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1A0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6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ZAVRŠNOG/POPRAVNOG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ISPITA IZ PREDMETA</w:t>
      </w:r>
    </w:p>
    <w:p w14:paraId="4E7D0E3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URGENTNA STANJA U LABORATORIJSKOJ PRAKSI___________________________________________</w:t>
      </w:r>
    </w:p>
    <w:p w14:paraId="2090FB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760"/>
      </w:tblGrid>
      <w:tr w14:paraId="539AB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29C502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244435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14:paraId="7999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1A1865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709E31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REDOVAN-LABORATORIJSKE TEHNOLOGIJE</w:t>
            </w:r>
          </w:p>
        </w:tc>
      </w:tr>
      <w:tr w14:paraId="32DB1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4D57B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5D3DB0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URGENTNA STANJA U LABORATORIJSKOJ PRAKSI</w:t>
            </w:r>
          </w:p>
        </w:tc>
      </w:tr>
      <w:tr w14:paraId="7751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256" w:type="dxa"/>
            <w:shd w:val="clear" w:color="auto" w:fill="F1F1F1" w:themeFill="background1" w:themeFillShade="F2"/>
          </w:tcPr>
          <w:p w14:paraId="2480D1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211EEB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bs-Latn-BA"/>
              </w:rPr>
              <w:t>01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hint="default" w:ascii="Times New Roman" w:hAnsi="Times New Roman" w:cs="Times New Roman"/>
                <w:lang w:val="bs-Latn-BA"/>
              </w:rPr>
              <w:t>9</w:t>
            </w:r>
            <w:r>
              <w:rPr>
                <w:rFonts w:ascii="Times New Roman" w:hAnsi="Times New Roman" w:cs="Times New Roman"/>
              </w:rPr>
              <w:t>.2026.</w:t>
            </w:r>
          </w:p>
        </w:tc>
      </w:tr>
    </w:tbl>
    <w:p w14:paraId="27AD6EF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754"/>
        <w:gridCol w:w="3006"/>
      </w:tblGrid>
      <w:tr w14:paraId="4D1F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shd w:val="clear" w:color="auto" w:fill="F1F1F1" w:themeFill="background1" w:themeFillShade="F2"/>
          </w:tcPr>
          <w:p w14:paraId="566CC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1F1F1" w:themeFill="background1" w:themeFillShade="F2"/>
          </w:tcPr>
          <w:p w14:paraId="60031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1F1F1" w:themeFill="background1" w:themeFillShade="F2"/>
          </w:tcPr>
          <w:p w14:paraId="57C4A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14:paraId="7A16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5D31492B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en-US"/>
              </w:rPr>
              <w:t>1.</w:t>
            </w:r>
          </w:p>
        </w:tc>
        <w:tc>
          <w:tcPr>
            <w:tcW w:w="2754" w:type="dxa"/>
            <w:vAlign w:val="bottom"/>
          </w:tcPr>
          <w:p w14:paraId="30D59B75">
            <w:pPr>
              <w:spacing w:after="0" w:line="240" w:lineRule="auto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cs="Calibri"/>
                <w:lang w:val="bs-Latn-BA"/>
              </w:rPr>
              <w:t>1238/21 L</w:t>
            </w:r>
          </w:p>
        </w:tc>
        <w:tc>
          <w:tcPr>
            <w:tcW w:w="3006" w:type="dxa"/>
            <w:vAlign w:val="bottom"/>
          </w:tcPr>
          <w:p w14:paraId="0DA1388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lang w:val="bs-Latn-BA"/>
              </w:rPr>
              <w:t>7</w:t>
            </w:r>
            <w:r>
              <w:rPr>
                <w:rFonts w:ascii="Calibri" w:hAnsi="Calibri" w:cs="Calibri"/>
              </w:rPr>
              <w:t>(</w:t>
            </w:r>
            <w:r>
              <w:rPr>
                <w:rFonts w:hint="default" w:ascii="Calibri" w:hAnsi="Calibri" w:cs="Calibri"/>
                <w:lang w:val="bs-Latn-BA"/>
              </w:rPr>
              <w:t>sedam</w:t>
            </w:r>
            <w:r>
              <w:rPr>
                <w:rFonts w:ascii="Calibri" w:hAnsi="Calibri" w:cs="Calibri"/>
              </w:rPr>
              <w:t>)</w:t>
            </w:r>
          </w:p>
        </w:tc>
      </w:tr>
    </w:tbl>
    <w:p w14:paraId="19F3838B">
      <w:pPr>
        <w:tabs>
          <w:tab w:val="left" w:pos="33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90ADCBA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dostaviti u __1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_______, 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godine u 1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 na Fakultet zdravstvenih studija Univerziteta U Sarajevu, ispred učinocice „Bingo“. </w:t>
      </w:r>
    </w:p>
    <w:p w14:paraId="79832C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06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14:paraId="6A7B45F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40925F8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Prof.dr. Nafija Serdarević</w:t>
      </w:r>
    </w:p>
    <w:p w14:paraId="6FBF83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46D9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D9B9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469A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77C5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C0D0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D2F8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5067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31C40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EB8E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C11D5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CA3E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350A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0EBC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D592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36BE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4B9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ZAVRŠNOG/POPRAVNOG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ISPITA IZ PREDMETA</w:t>
      </w:r>
    </w:p>
    <w:p w14:paraId="34B41E3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KLINIČKO HEMIJSKA LAB TEHNOLOGIJA I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</w:t>
      </w:r>
    </w:p>
    <w:p w14:paraId="27EB49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760"/>
      </w:tblGrid>
      <w:tr w14:paraId="4798A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1A0FA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38EC34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14:paraId="54D80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58D9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24120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REDOVAN-LABORATORIJSKE TEHNOLOGIJE</w:t>
            </w:r>
          </w:p>
        </w:tc>
      </w:tr>
      <w:tr w14:paraId="70650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2C7AB2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019B99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KLINIČKO HEMIJSKA LAB TEHNOLOGIJA I</w:t>
            </w:r>
          </w:p>
        </w:tc>
      </w:tr>
      <w:tr w14:paraId="1B4B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256" w:type="dxa"/>
            <w:shd w:val="clear" w:color="auto" w:fill="F1F1F1" w:themeFill="background1" w:themeFillShade="F2"/>
          </w:tcPr>
          <w:p w14:paraId="24FCB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0EC8E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bs-Latn-BA"/>
              </w:rPr>
              <w:t>31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hint="default" w:ascii="Times New Roman" w:hAnsi="Times New Roman" w:cs="Times New Roman"/>
                <w:lang w:val="bs-Latn-BA"/>
              </w:rPr>
              <w:t>8</w:t>
            </w:r>
            <w:r>
              <w:rPr>
                <w:rFonts w:ascii="Times New Roman" w:hAnsi="Times New Roman" w:cs="Times New Roman"/>
              </w:rPr>
              <w:t>.2026.</w:t>
            </w:r>
          </w:p>
        </w:tc>
      </w:tr>
    </w:tbl>
    <w:p w14:paraId="6CBDE48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754"/>
        <w:gridCol w:w="3006"/>
      </w:tblGrid>
      <w:tr w14:paraId="7731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shd w:val="clear" w:color="auto" w:fill="F1F1F1" w:themeFill="background1" w:themeFillShade="F2"/>
          </w:tcPr>
          <w:p w14:paraId="50C7B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1F1F1" w:themeFill="background1" w:themeFillShade="F2"/>
          </w:tcPr>
          <w:p w14:paraId="5736A8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  <w:t>KONAČNA OCJENA</w:t>
            </w:r>
          </w:p>
        </w:tc>
        <w:tc>
          <w:tcPr>
            <w:tcW w:w="3006" w:type="dxa"/>
            <w:shd w:val="clear" w:color="auto" w:fill="F1F1F1" w:themeFill="background1" w:themeFillShade="F2"/>
          </w:tcPr>
          <w:p w14:paraId="2836D2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  <w:t>BROJ INDEKSA</w:t>
            </w:r>
          </w:p>
        </w:tc>
      </w:tr>
      <w:tr w14:paraId="7CEDB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43050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1.</w:t>
            </w:r>
          </w:p>
        </w:tc>
        <w:tc>
          <w:tcPr>
            <w:tcW w:w="2754" w:type="dxa"/>
            <w:vAlign w:val="bottom"/>
          </w:tcPr>
          <w:p w14:paraId="66C23D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pristupio/la</w:t>
            </w:r>
          </w:p>
        </w:tc>
        <w:tc>
          <w:tcPr>
            <w:tcW w:w="3006" w:type="dxa"/>
            <w:vAlign w:val="bottom"/>
          </w:tcPr>
          <w:p w14:paraId="237E9A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1367/24-L</w:t>
            </w:r>
          </w:p>
        </w:tc>
      </w:tr>
      <w:tr w14:paraId="0874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3AA9EE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2.</w:t>
            </w:r>
          </w:p>
        </w:tc>
        <w:tc>
          <w:tcPr>
            <w:tcW w:w="2754" w:type="dxa"/>
            <w:vAlign w:val="bottom"/>
          </w:tcPr>
          <w:p w14:paraId="015BCA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pristupio/la</w:t>
            </w:r>
          </w:p>
        </w:tc>
        <w:tc>
          <w:tcPr>
            <w:tcW w:w="3006" w:type="dxa"/>
            <w:vAlign w:val="bottom"/>
          </w:tcPr>
          <w:p w14:paraId="2E6A62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1238/21-L</w:t>
            </w:r>
          </w:p>
        </w:tc>
      </w:tr>
      <w:tr w14:paraId="17A6C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2ECCE0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3.</w:t>
            </w:r>
          </w:p>
        </w:tc>
        <w:tc>
          <w:tcPr>
            <w:tcW w:w="2754" w:type="dxa"/>
            <w:vAlign w:val="bottom"/>
          </w:tcPr>
          <w:p w14:paraId="51E01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položio/la</w:t>
            </w:r>
          </w:p>
        </w:tc>
        <w:tc>
          <w:tcPr>
            <w:tcW w:w="3006" w:type="dxa"/>
            <w:vAlign w:val="bottom"/>
          </w:tcPr>
          <w:p w14:paraId="3254CE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1354/24-L</w:t>
            </w:r>
          </w:p>
        </w:tc>
      </w:tr>
      <w:tr w14:paraId="18A52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725743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4.</w:t>
            </w:r>
          </w:p>
        </w:tc>
        <w:tc>
          <w:tcPr>
            <w:tcW w:w="2754" w:type="dxa"/>
            <w:vAlign w:val="bottom"/>
          </w:tcPr>
          <w:p w14:paraId="11E413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pristupio/la</w:t>
            </w:r>
          </w:p>
        </w:tc>
        <w:tc>
          <w:tcPr>
            <w:tcW w:w="3006" w:type="dxa"/>
            <w:vAlign w:val="bottom"/>
          </w:tcPr>
          <w:p w14:paraId="70E148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1364/24-L</w:t>
            </w:r>
          </w:p>
        </w:tc>
      </w:tr>
      <w:tr w14:paraId="62048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78945B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5.</w:t>
            </w:r>
          </w:p>
        </w:tc>
        <w:tc>
          <w:tcPr>
            <w:tcW w:w="2754" w:type="dxa"/>
            <w:vAlign w:val="bottom"/>
          </w:tcPr>
          <w:p w14:paraId="219396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položio/la</w:t>
            </w:r>
          </w:p>
        </w:tc>
        <w:tc>
          <w:tcPr>
            <w:tcW w:w="3006" w:type="dxa"/>
            <w:vAlign w:val="bottom"/>
          </w:tcPr>
          <w:p w14:paraId="6B417C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1368/23-L</w:t>
            </w:r>
          </w:p>
        </w:tc>
      </w:tr>
      <w:tr w14:paraId="41B0B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53B950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6.</w:t>
            </w:r>
          </w:p>
        </w:tc>
        <w:tc>
          <w:tcPr>
            <w:tcW w:w="2754" w:type="dxa"/>
            <w:vAlign w:val="bottom"/>
          </w:tcPr>
          <w:p w14:paraId="44A5EB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 (šest)</w:t>
            </w:r>
          </w:p>
        </w:tc>
        <w:tc>
          <w:tcPr>
            <w:tcW w:w="3006" w:type="dxa"/>
            <w:vAlign w:val="bottom"/>
          </w:tcPr>
          <w:p w14:paraId="69FA28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1318/23-L</w:t>
            </w:r>
          </w:p>
        </w:tc>
      </w:tr>
    </w:tbl>
    <w:p w14:paraId="5778EC0A">
      <w:pPr>
        <w:tabs>
          <w:tab w:val="left" w:pos="33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915096D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dostaviti u __1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_______, 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godine u 1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 na Fakultet zdravstvenih studija Univerziteta U Sarajevu, ispred učinocice „Bingo“. </w:t>
      </w:r>
    </w:p>
    <w:p w14:paraId="7A16C8A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06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14:paraId="75DF80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2D76895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Prof.dr. Nafija Serdarević</w:t>
      </w:r>
    </w:p>
    <w:p w14:paraId="06028E5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B2337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52893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5E25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92BA2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49A1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9FFD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7EE7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2DAA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60DD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ZAVRŠNOG/POPRAVNOG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ISPITA IZ PREDMETA</w:t>
      </w:r>
    </w:p>
    <w:p w14:paraId="667523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KLINIČKO HEMIJSKA LAB TEHNOLOGIJA II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</w:t>
      </w:r>
    </w:p>
    <w:p w14:paraId="31F583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760"/>
      </w:tblGrid>
      <w:tr w14:paraId="40FC0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0B5804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5550E4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14:paraId="73277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25BC47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6958EC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REDOVAN-LABORATORIJSKE TEHNOLOGIJE</w:t>
            </w:r>
          </w:p>
        </w:tc>
      </w:tr>
      <w:tr w14:paraId="59829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53573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D810C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KLINIČKO HEMIJSKA LAB TEHNOLOGIJA II</w:t>
            </w:r>
          </w:p>
        </w:tc>
      </w:tr>
      <w:tr w14:paraId="174DA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256" w:type="dxa"/>
            <w:shd w:val="clear" w:color="auto" w:fill="F1F1F1" w:themeFill="background1" w:themeFillShade="F2"/>
          </w:tcPr>
          <w:p w14:paraId="59C04A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46E07B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bs-Latn-BA"/>
              </w:rPr>
              <w:t>28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hint="default" w:ascii="Times New Roman" w:hAnsi="Times New Roman" w:cs="Times New Roman"/>
                <w:lang w:val="bs-Latn-BA"/>
              </w:rPr>
              <w:t>8</w:t>
            </w:r>
            <w:r>
              <w:rPr>
                <w:rFonts w:ascii="Times New Roman" w:hAnsi="Times New Roman" w:cs="Times New Roman"/>
              </w:rPr>
              <w:t>.2026.</w:t>
            </w:r>
          </w:p>
        </w:tc>
      </w:tr>
    </w:tbl>
    <w:p w14:paraId="3339093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754"/>
        <w:gridCol w:w="3006"/>
      </w:tblGrid>
      <w:tr w14:paraId="7165B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shd w:val="clear" w:color="auto" w:fill="F1F1F1" w:themeFill="background1" w:themeFillShade="F2"/>
          </w:tcPr>
          <w:p w14:paraId="09901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1F1F1" w:themeFill="background1" w:themeFillShade="F2"/>
          </w:tcPr>
          <w:p w14:paraId="4EC9AF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  <w:t>BROJ INDEKSA</w:t>
            </w:r>
          </w:p>
        </w:tc>
        <w:tc>
          <w:tcPr>
            <w:tcW w:w="3006" w:type="dxa"/>
            <w:shd w:val="clear" w:color="auto" w:fill="F1F1F1" w:themeFill="background1" w:themeFillShade="F2"/>
          </w:tcPr>
          <w:p w14:paraId="2D2A47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  <w:t>KONAČNA OCJENA</w:t>
            </w:r>
          </w:p>
        </w:tc>
      </w:tr>
      <w:tr w14:paraId="23DEF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7BF3F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1.</w:t>
            </w:r>
          </w:p>
        </w:tc>
        <w:tc>
          <w:tcPr>
            <w:tcW w:w="2754" w:type="dxa"/>
            <w:vAlign w:val="bottom"/>
          </w:tcPr>
          <w:p w14:paraId="59864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bs-Latn-BA"/>
              </w:rPr>
              <w:t>1288/22L</w:t>
            </w:r>
          </w:p>
        </w:tc>
        <w:tc>
          <w:tcPr>
            <w:tcW w:w="3006" w:type="dxa"/>
            <w:vAlign w:val="bottom"/>
          </w:tcPr>
          <w:p w14:paraId="1BBD94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pristupio/la</w:t>
            </w:r>
          </w:p>
        </w:tc>
      </w:tr>
      <w:tr w14:paraId="02AA9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7106A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2.</w:t>
            </w:r>
          </w:p>
        </w:tc>
        <w:tc>
          <w:tcPr>
            <w:tcW w:w="2754" w:type="dxa"/>
            <w:vAlign w:val="bottom"/>
          </w:tcPr>
          <w:p w14:paraId="786E86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bs-Latn-BA"/>
              </w:rPr>
              <w:t>1333/23L</w:t>
            </w:r>
          </w:p>
        </w:tc>
        <w:tc>
          <w:tcPr>
            <w:tcW w:w="3006" w:type="dxa"/>
            <w:vAlign w:val="bottom"/>
          </w:tcPr>
          <w:p w14:paraId="3F015D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bs-Latn-BA"/>
              </w:rPr>
              <w:t>sedam (7)</w:t>
            </w:r>
          </w:p>
        </w:tc>
      </w:tr>
      <w:tr w14:paraId="7F0B9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445357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3.</w:t>
            </w:r>
          </w:p>
        </w:tc>
        <w:tc>
          <w:tcPr>
            <w:tcW w:w="2754" w:type="dxa"/>
            <w:vAlign w:val="bottom"/>
          </w:tcPr>
          <w:p w14:paraId="5986E5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bs-Latn-BA"/>
              </w:rPr>
              <w:t>1238/21L</w:t>
            </w:r>
          </w:p>
        </w:tc>
        <w:tc>
          <w:tcPr>
            <w:tcW w:w="3006" w:type="dxa"/>
            <w:vAlign w:val="bottom"/>
          </w:tcPr>
          <w:p w14:paraId="0890D7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pristupio/la</w:t>
            </w:r>
          </w:p>
        </w:tc>
      </w:tr>
      <w:tr w14:paraId="63D7E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52661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4.</w:t>
            </w:r>
          </w:p>
        </w:tc>
        <w:tc>
          <w:tcPr>
            <w:tcW w:w="2754" w:type="dxa"/>
            <w:vAlign w:val="bottom"/>
          </w:tcPr>
          <w:p w14:paraId="045161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bs-Latn-BA"/>
              </w:rPr>
              <w:t>1368/23L</w:t>
            </w:r>
          </w:p>
        </w:tc>
        <w:tc>
          <w:tcPr>
            <w:tcW w:w="3006" w:type="dxa"/>
            <w:vAlign w:val="bottom"/>
          </w:tcPr>
          <w:p w14:paraId="443BEC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pristupio/la</w:t>
            </w:r>
          </w:p>
        </w:tc>
      </w:tr>
      <w:tr w14:paraId="5F59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110FFB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eastAsia="Times New Roman" w:cs="Calibri"/>
                <w:sz w:val="24"/>
                <w:szCs w:val="24"/>
                <w:lang w:val="bs-Latn-BA"/>
              </w:rPr>
              <w:t>5.</w:t>
            </w:r>
          </w:p>
        </w:tc>
        <w:tc>
          <w:tcPr>
            <w:tcW w:w="2754" w:type="dxa"/>
            <w:vAlign w:val="bottom"/>
          </w:tcPr>
          <w:p w14:paraId="45543A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bs-Latn-BA"/>
              </w:rPr>
              <w:t>1312/23L</w:t>
            </w:r>
          </w:p>
        </w:tc>
        <w:tc>
          <w:tcPr>
            <w:tcW w:w="3006" w:type="dxa"/>
            <w:vAlign w:val="bottom"/>
          </w:tcPr>
          <w:p w14:paraId="1D12D1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nije pristupio/la</w:t>
            </w:r>
          </w:p>
        </w:tc>
      </w:tr>
    </w:tbl>
    <w:p w14:paraId="64DACB46">
      <w:pPr>
        <w:tabs>
          <w:tab w:val="left" w:pos="33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9F4BD7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dostaviti u __1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_______, 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godine u 1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 na Fakultet zdravstvenih studija Univerziteta U Sarajevu, ispred učinocice „Bingo“. </w:t>
      </w:r>
    </w:p>
    <w:p w14:paraId="2E6B267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06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14:paraId="69E7F6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206352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Prof.dr. Nafija Serdarević</w:t>
      </w:r>
    </w:p>
    <w:p w14:paraId="3B7CF75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FDA8C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4B1F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A3D5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4975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3602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BCA2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AF63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13DC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6EB77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8BBA77">
      <w:pPr>
        <w:rPr>
          <w:rFonts w:ascii="Times New Roman" w:hAnsi="Times New Roman" w:cs="Times New Roman"/>
          <w:sz w:val="24"/>
          <w:szCs w:val="24"/>
        </w:rPr>
      </w:pPr>
    </w:p>
    <w:p w14:paraId="7A0D3F3D">
      <w:pPr>
        <w:rPr>
          <w:rFonts w:ascii="Times New Roman" w:hAnsi="Times New Roman" w:cs="Times New Roman"/>
          <w:sz w:val="24"/>
          <w:szCs w:val="24"/>
        </w:rPr>
      </w:pPr>
    </w:p>
    <w:p w14:paraId="14F69A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ZAVRŠNOG/POPRAVNOG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ISPITA IZ PREDMETA</w:t>
      </w:r>
    </w:p>
    <w:p w14:paraId="7CCE3BE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 xml:space="preserve">STRUČNA PRAKSA U OBLASTI LAB HEMIJE I BIOHEMIJE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</w:t>
      </w:r>
    </w:p>
    <w:p w14:paraId="67BD6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760"/>
      </w:tblGrid>
      <w:tr w14:paraId="14A2C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3F2DA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FC0A9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14:paraId="6F1B4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046132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2C4794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REDOVAN-LABORATORIJSKE TEHNOLOGIJE</w:t>
            </w:r>
          </w:p>
        </w:tc>
      </w:tr>
      <w:tr w14:paraId="3E5E1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3C0DDC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0C11E7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 xml:space="preserve">STRUČNA PRAKSA U OBLASTI LAB HEMIJE I BIOHEMIJE </w:t>
            </w:r>
          </w:p>
        </w:tc>
      </w:tr>
      <w:tr w14:paraId="6399C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256" w:type="dxa"/>
            <w:shd w:val="clear" w:color="auto" w:fill="F1F1F1" w:themeFill="background1" w:themeFillShade="F2"/>
          </w:tcPr>
          <w:p w14:paraId="7255AC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497F99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bs-Latn-BA"/>
              </w:rPr>
              <w:t>04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hint="default" w:ascii="Times New Roman" w:hAnsi="Times New Roman" w:cs="Times New Roman"/>
                <w:lang w:val="bs-Latn-BA"/>
              </w:rPr>
              <w:t>9</w:t>
            </w:r>
            <w:r>
              <w:rPr>
                <w:rFonts w:ascii="Times New Roman" w:hAnsi="Times New Roman" w:cs="Times New Roman"/>
              </w:rPr>
              <w:t>.2026.</w:t>
            </w:r>
          </w:p>
        </w:tc>
      </w:tr>
    </w:tbl>
    <w:p w14:paraId="22063E4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754"/>
        <w:gridCol w:w="3006"/>
      </w:tblGrid>
      <w:tr w14:paraId="49060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shd w:val="clear" w:color="auto" w:fill="F1F1F1" w:themeFill="background1" w:themeFillShade="F2"/>
          </w:tcPr>
          <w:p w14:paraId="3AEFF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1F1F1" w:themeFill="background1" w:themeFillShade="F2"/>
          </w:tcPr>
          <w:p w14:paraId="1341A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1F1F1" w:themeFill="background1" w:themeFillShade="F2"/>
          </w:tcPr>
          <w:p w14:paraId="1FA225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14:paraId="71F8B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0FF620FF">
            <w:pPr>
              <w:spacing w:after="0" w:line="240" w:lineRule="auto"/>
              <w:rPr>
                <w:rFonts w:ascii="Calibri" w:hAnsi="Calibri" w:eastAsia="Times New Roman" w:cs="Calibri"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Calibri"/>
                <w:sz w:val="24"/>
                <w:szCs w:val="24"/>
                <w:lang w:val="en-US"/>
              </w:rPr>
              <w:t>1.</w:t>
            </w:r>
          </w:p>
        </w:tc>
        <w:tc>
          <w:tcPr>
            <w:tcW w:w="2754" w:type="dxa"/>
            <w:vAlign w:val="bottom"/>
          </w:tcPr>
          <w:p w14:paraId="76FF1986">
            <w:pPr>
              <w:spacing w:after="0" w:line="240" w:lineRule="auto"/>
              <w:rPr>
                <w:rFonts w:hint="default" w:ascii="Calibri" w:hAnsi="Calibri" w:cs="Calibri"/>
                <w:sz w:val="24"/>
                <w:szCs w:val="24"/>
                <w:lang w:val="bs-Latn-BA"/>
              </w:rPr>
            </w:pPr>
            <w:r>
              <w:rPr>
                <w:rFonts w:hint="default" w:ascii="Calibri" w:hAnsi="Calibri" w:cs="Calibri"/>
                <w:lang w:val="bs-Latn-BA"/>
              </w:rPr>
              <w:t>1277/22 L</w:t>
            </w:r>
          </w:p>
        </w:tc>
        <w:tc>
          <w:tcPr>
            <w:tcW w:w="3006" w:type="dxa"/>
            <w:vAlign w:val="bottom"/>
          </w:tcPr>
          <w:p w14:paraId="7EC83EB1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lang w:val="bs-Latn-BA"/>
              </w:rPr>
              <w:t>9</w:t>
            </w:r>
            <w:r>
              <w:rPr>
                <w:rFonts w:ascii="Calibri" w:hAnsi="Calibri" w:cs="Calibri"/>
              </w:rPr>
              <w:t>(</w:t>
            </w:r>
            <w:r>
              <w:rPr>
                <w:rFonts w:hint="default" w:ascii="Calibri" w:hAnsi="Calibri" w:cs="Calibri"/>
                <w:lang w:val="bs-Latn-BA"/>
              </w:rPr>
              <w:t>DEVET</w:t>
            </w:r>
            <w:bookmarkStart w:id="0" w:name="_GoBack"/>
            <w:bookmarkEnd w:id="0"/>
            <w:r>
              <w:rPr>
                <w:rFonts w:ascii="Calibri" w:hAnsi="Calibri" w:cs="Calibri"/>
              </w:rPr>
              <w:t>)</w:t>
            </w:r>
          </w:p>
        </w:tc>
      </w:tr>
    </w:tbl>
    <w:p w14:paraId="37BD5AA5">
      <w:pPr>
        <w:tabs>
          <w:tab w:val="left" w:pos="33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F55DDA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dostaviti u __1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_______, 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godine u 1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  <w:lang w:val="bs-Latn-BA"/>
        </w:rPr>
        <w:t>45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 na Fakultet zdravstvenih studija Univerziteta U Sarajevu, ispred učinocice „Bingo“. </w:t>
      </w:r>
    </w:p>
    <w:p w14:paraId="3500EC2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06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s-Latn-BA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14:paraId="39DC220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3E91BE2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Prof.dr. Nafija Serdarević</w:t>
      </w:r>
    </w:p>
    <w:p w14:paraId="2E684A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C67A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9A31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8890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EE21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186247">
      <w:pPr>
        <w:rPr>
          <w:rFonts w:ascii="Times New Roman" w:hAnsi="Times New Roman" w:cs="Times New Roman"/>
          <w:sz w:val="24"/>
          <w:szCs w:val="24"/>
        </w:rPr>
      </w:pPr>
    </w:p>
    <w:p w14:paraId="5B4B05EA">
      <w:pPr>
        <w:rPr>
          <w:rFonts w:ascii="Times New Roman" w:hAnsi="Times New Roman" w:cs="Times New Roman"/>
          <w:sz w:val="24"/>
          <w:szCs w:val="24"/>
        </w:rPr>
      </w:pPr>
    </w:p>
    <w:sectPr>
      <w:headerReference r:id="rId5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4F87B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5D0FD7B3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54BBDE1B">
    <w:pPr>
      <w:pStyle w:val="5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8C2"/>
    <w:rsid w:val="00004189"/>
    <w:rsid w:val="00094A9D"/>
    <w:rsid w:val="000D1794"/>
    <w:rsid w:val="000F5786"/>
    <w:rsid w:val="000F6429"/>
    <w:rsid w:val="00106E57"/>
    <w:rsid w:val="001632CB"/>
    <w:rsid w:val="001C248F"/>
    <w:rsid w:val="00245A15"/>
    <w:rsid w:val="00282D67"/>
    <w:rsid w:val="0029038F"/>
    <w:rsid w:val="00332C77"/>
    <w:rsid w:val="00350A2F"/>
    <w:rsid w:val="003C0017"/>
    <w:rsid w:val="003C1B13"/>
    <w:rsid w:val="00407F83"/>
    <w:rsid w:val="00413176"/>
    <w:rsid w:val="0042507E"/>
    <w:rsid w:val="0044126D"/>
    <w:rsid w:val="004D04D4"/>
    <w:rsid w:val="004D7928"/>
    <w:rsid w:val="004F4436"/>
    <w:rsid w:val="00560F11"/>
    <w:rsid w:val="005B5A43"/>
    <w:rsid w:val="005E3F4F"/>
    <w:rsid w:val="006A1D83"/>
    <w:rsid w:val="006C55AC"/>
    <w:rsid w:val="006C7C52"/>
    <w:rsid w:val="00725544"/>
    <w:rsid w:val="00786D75"/>
    <w:rsid w:val="007E5512"/>
    <w:rsid w:val="007F16E7"/>
    <w:rsid w:val="00811BEB"/>
    <w:rsid w:val="00814AA6"/>
    <w:rsid w:val="008B1CA9"/>
    <w:rsid w:val="008C1A8A"/>
    <w:rsid w:val="0095414A"/>
    <w:rsid w:val="00A02665"/>
    <w:rsid w:val="00AE07BC"/>
    <w:rsid w:val="00B00607"/>
    <w:rsid w:val="00B01B9F"/>
    <w:rsid w:val="00B058C2"/>
    <w:rsid w:val="00B14D5F"/>
    <w:rsid w:val="00B271CB"/>
    <w:rsid w:val="00B4717E"/>
    <w:rsid w:val="00B763EA"/>
    <w:rsid w:val="00BE5E8B"/>
    <w:rsid w:val="00BF1F70"/>
    <w:rsid w:val="00C06D8D"/>
    <w:rsid w:val="00C32156"/>
    <w:rsid w:val="00C622E1"/>
    <w:rsid w:val="00C932E3"/>
    <w:rsid w:val="00CF0EEF"/>
    <w:rsid w:val="00D334DE"/>
    <w:rsid w:val="00D9645D"/>
    <w:rsid w:val="00DA05A9"/>
    <w:rsid w:val="00DA5653"/>
    <w:rsid w:val="00E179AE"/>
    <w:rsid w:val="00E37874"/>
    <w:rsid w:val="00E4101E"/>
    <w:rsid w:val="00F10D80"/>
    <w:rsid w:val="00F4171B"/>
    <w:rsid w:val="00F45F5A"/>
    <w:rsid w:val="00F8444D"/>
    <w:rsid w:val="00FC4CDC"/>
    <w:rsid w:val="00FF5C71"/>
    <w:rsid w:val="0CC95508"/>
    <w:rsid w:val="1F31003B"/>
    <w:rsid w:val="2DC412A4"/>
    <w:rsid w:val="40363F3B"/>
    <w:rsid w:val="4B366112"/>
    <w:rsid w:val="52301165"/>
    <w:rsid w:val="5B511D90"/>
    <w:rsid w:val="60596221"/>
    <w:rsid w:val="6F4E0964"/>
    <w:rsid w:val="70CD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s-Latn-B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132</Words>
  <Characters>1053</Characters>
  <Lines>6</Lines>
  <Paragraphs>1</Paragraphs>
  <TotalTime>2</TotalTime>
  <ScaleCrop>false</ScaleCrop>
  <LinksUpToDate>false</LinksUpToDate>
  <CharactersWithSpaces>1149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2024-09-16T17:24:00Z</dcterms:created>
  <dc:creator>Eldina Smjecanin</dc:creator>
  <cp:lastModifiedBy>User</cp:lastModifiedBy>
  <cp:lastPrinted>2021-08-31T10:59:00Z</cp:lastPrinted>
  <dcterms:modified xsi:type="dcterms:W3CDTF">2026-09-06T12:48:44Z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eyJoZGlkIjoiMWJmYmVhMGQ2YWQwOTc0ZDFkYmVkZTE0NzFkNThlYzIifQ==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20587B1E5A5D4600B40D8A109950A37B_13</vt:lpwstr>
  </property>
</Properties>
</file>