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123C" w14:textId="77777777" w:rsidR="00EA5A8F" w:rsidRDefault="00EA5A8F">
      <w:pPr>
        <w:jc w:val="center"/>
        <w:rPr>
          <w:rFonts w:ascii="Aptos" w:hAnsi="Aptos" w:cs="Times New Roman"/>
          <w:sz w:val="6"/>
          <w:szCs w:val="6"/>
        </w:rPr>
      </w:pPr>
    </w:p>
    <w:p w14:paraId="4AD7325B" w14:textId="77777777" w:rsidR="00EA5A8F" w:rsidRDefault="00000000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REZULTATI POPRAVNOG ISPITA  IZ PREDMETA </w:t>
      </w:r>
    </w:p>
    <w:p w14:paraId="3CB3AD7E" w14:textId="77777777" w:rsidR="00EA5A8F" w:rsidRDefault="00000000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BIOHEMIJSKA LABORATORIJSKA DIJAGNOSTIKA MALIGNIH TUMORA</w:t>
      </w:r>
    </w:p>
    <w:p w14:paraId="54138BD8" w14:textId="77777777" w:rsidR="00EA5A8F" w:rsidRDefault="00EA5A8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EA5A8F" w14:paraId="1E3022F2" w14:textId="7777777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CE8CBD7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59E0BFEF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VII (sedmi) </w:t>
            </w:r>
          </w:p>
        </w:tc>
      </w:tr>
      <w:tr w:rsidR="00EA5A8F" w14:paraId="5B914981" w14:textId="7777777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37B95FB4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5D99424C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Redovan, redovan-samofinansirajući</w:t>
            </w:r>
          </w:p>
        </w:tc>
      </w:tr>
      <w:tr w:rsidR="00EA5A8F" w14:paraId="45F5A9DD" w14:textId="7777777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6FBDC947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5EDFACD1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Biohemijska laboratorijska dijagnostika malignih tumora</w:t>
            </w:r>
          </w:p>
        </w:tc>
      </w:tr>
      <w:tr w:rsidR="00EA5A8F" w14:paraId="71EF682E" w14:textId="7777777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7C825840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2F808EB4" w14:textId="77777777" w:rsidR="00EA5A8F" w:rsidRDefault="00000000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09.09.2026. godine</w:t>
            </w:r>
          </w:p>
        </w:tc>
      </w:tr>
    </w:tbl>
    <w:p w14:paraId="087C8FEB" w14:textId="77777777" w:rsidR="00EA5A8F" w:rsidRDefault="00EA5A8F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p w14:paraId="2DA9F0BB" w14:textId="77777777" w:rsidR="00EA5A8F" w:rsidRDefault="00EA5A8F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2"/>
        <w:gridCol w:w="3322"/>
        <w:gridCol w:w="4342"/>
      </w:tblGrid>
      <w:tr w:rsidR="00EA5A8F" w14:paraId="463B9CB7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6B84FEE9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68342DB3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34CA0C03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KONAČNA OCJENA</w:t>
            </w:r>
          </w:p>
        </w:tc>
      </w:tr>
      <w:tr w:rsidR="00EA5A8F" w14:paraId="245D99AD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77F7F936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7F20798F" w14:textId="77777777" w:rsidR="00EA5A8F" w:rsidRDefault="00000000">
            <w:pPr>
              <w:spacing w:after="6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1273/22-L</w:t>
            </w:r>
          </w:p>
        </w:tc>
        <w:tc>
          <w:tcPr>
            <w:tcW w:w="2408" w:type="pct"/>
          </w:tcPr>
          <w:p w14:paraId="1BE4675A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EA5A8F" w14:paraId="111DDE3F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35DD3B3E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0336989D" w14:textId="77777777" w:rsidR="00EA5A8F" w:rsidRDefault="00000000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1282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sym w:font="Symbol" w:char="F02F"/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22-L</w:t>
            </w:r>
          </w:p>
        </w:tc>
        <w:tc>
          <w:tcPr>
            <w:tcW w:w="2408" w:type="pct"/>
          </w:tcPr>
          <w:p w14:paraId="60895F67" w14:textId="77777777" w:rsidR="00EA5A8F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EA5A8F" w14:paraId="1B64B564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41E3C99D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5ABA64C0" w14:textId="77777777" w:rsidR="00EA5A8F" w:rsidRDefault="00000000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1267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sym w:font="Symbol" w:char="F02F"/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22-L</w:t>
            </w:r>
          </w:p>
        </w:tc>
        <w:tc>
          <w:tcPr>
            <w:tcW w:w="2408" w:type="pct"/>
          </w:tcPr>
          <w:p w14:paraId="3BB7F5FD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EA5A8F" w14:paraId="31F5C46B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018F85F0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7A11FC09" w14:textId="77777777" w:rsidR="00EA5A8F" w:rsidRDefault="00000000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1274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sym w:font="Symbol" w:char="F02F"/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22-L</w:t>
            </w:r>
          </w:p>
        </w:tc>
        <w:tc>
          <w:tcPr>
            <w:tcW w:w="2408" w:type="pct"/>
          </w:tcPr>
          <w:p w14:paraId="1EFED9C9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EA5A8F" w14:paraId="562AE2D0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3C7D12E4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254A7C63" w14:textId="77777777" w:rsidR="00EA5A8F" w:rsidRDefault="00000000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1247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sym w:font="Symbol" w:char="F02F"/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21-L</w:t>
            </w:r>
          </w:p>
        </w:tc>
        <w:tc>
          <w:tcPr>
            <w:tcW w:w="2408" w:type="pct"/>
          </w:tcPr>
          <w:p w14:paraId="3592A759" w14:textId="77777777" w:rsidR="00EA5A8F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EA5A8F" w14:paraId="7715C167" w14:textId="77777777">
        <w:trPr>
          <w:trHeight w:val="336"/>
          <w:jc w:val="center"/>
        </w:trPr>
        <w:tc>
          <w:tcPr>
            <w:tcW w:w="749" w:type="pct"/>
            <w:vAlign w:val="center"/>
          </w:tcPr>
          <w:p w14:paraId="464C2B77" w14:textId="77777777" w:rsidR="00EA5A8F" w:rsidRDefault="00EA5A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2" w:type="pct"/>
          </w:tcPr>
          <w:p w14:paraId="732C4F44" w14:textId="77777777" w:rsidR="00EA5A8F" w:rsidRDefault="00000000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1129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sym w:font="Symbol" w:char="F02F"/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18-L</w:t>
            </w:r>
          </w:p>
        </w:tc>
        <w:tc>
          <w:tcPr>
            <w:tcW w:w="2408" w:type="pct"/>
          </w:tcPr>
          <w:p w14:paraId="05E9D825" w14:textId="77777777" w:rsidR="00EA5A8F" w:rsidRDefault="00000000">
            <w:pPr>
              <w:tabs>
                <w:tab w:val="center" w:pos="1708"/>
                <w:tab w:val="right" w:pos="3416"/>
              </w:tabs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Sedam (7)</w:t>
            </w:r>
          </w:p>
        </w:tc>
      </w:tr>
    </w:tbl>
    <w:p w14:paraId="18A994F1" w14:textId="77777777" w:rsidR="00EA5A8F" w:rsidRDefault="00EA5A8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09FF8E3" w14:textId="5AAF384F" w:rsidR="00C250CA" w:rsidRPr="00C250CA" w:rsidRDefault="00C250CA" w:rsidP="00C250C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50CA">
        <w:rPr>
          <w:rFonts w:ascii="Calibri" w:hAnsi="Calibri" w:cs="Calibri"/>
          <w:sz w:val="24"/>
          <w:szCs w:val="24"/>
        </w:rPr>
        <w:t>Uvid u rad student može ostvariti u p</w:t>
      </w:r>
      <w:r>
        <w:rPr>
          <w:rFonts w:ascii="Calibri" w:hAnsi="Calibri" w:cs="Calibri"/>
          <w:sz w:val="24"/>
          <w:szCs w:val="24"/>
        </w:rPr>
        <w:t>onedjeljak</w:t>
      </w:r>
      <w:r w:rsidRPr="00C250CA">
        <w:rPr>
          <w:rFonts w:ascii="Calibri" w:hAnsi="Calibri" w:cs="Calibri"/>
          <w:sz w:val="24"/>
          <w:szCs w:val="24"/>
        </w:rPr>
        <w:t>, 1</w:t>
      </w:r>
      <w:r>
        <w:rPr>
          <w:rFonts w:ascii="Calibri" w:hAnsi="Calibri" w:cs="Calibri"/>
          <w:sz w:val="24"/>
          <w:szCs w:val="24"/>
        </w:rPr>
        <w:t>4</w:t>
      </w:r>
      <w:r w:rsidRPr="00C250CA">
        <w:rPr>
          <w:rFonts w:ascii="Calibri" w:hAnsi="Calibri" w:cs="Calibri"/>
          <w:sz w:val="24"/>
          <w:szCs w:val="24"/>
        </w:rPr>
        <w:t>.09.2026. godine s početkom u 10:00 sati na Fakultetu zdravstvenih studija (IV sprat, soba B408), uz prethodnu najavu e-mailom.</w:t>
      </w:r>
    </w:p>
    <w:p w14:paraId="3CC3933B" w14:textId="0963D54A" w:rsidR="00EA5A8F" w:rsidRDefault="00C250CA" w:rsidP="00C250CA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C250CA">
        <w:rPr>
          <w:rFonts w:ascii="Calibri" w:hAnsi="Calibri" w:cs="Calibri"/>
          <w:sz w:val="24"/>
          <w:szCs w:val="24"/>
        </w:rPr>
        <w:t>ndekse za upis ocjene dostaviti u p</w:t>
      </w:r>
      <w:r>
        <w:rPr>
          <w:rFonts w:ascii="Calibri" w:hAnsi="Calibri" w:cs="Calibri"/>
          <w:sz w:val="24"/>
          <w:szCs w:val="24"/>
        </w:rPr>
        <w:t>onedjeljak</w:t>
      </w:r>
      <w:r w:rsidRPr="00C250CA">
        <w:rPr>
          <w:rFonts w:ascii="Calibri" w:hAnsi="Calibri" w:cs="Calibri"/>
          <w:sz w:val="24"/>
          <w:szCs w:val="24"/>
        </w:rPr>
        <w:t>, 1</w:t>
      </w:r>
      <w:r>
        <w:rPr>
          <w:rFonts w:ascii="Calibri" w:hAnsi="Calibri" w:cs="Calibri"/>
          <w:sz w:val="24"/>
          <w:szCs w:val="24"/>
        </w:rPr>
        <w:t>4</w:t>
      </w:r>
      <w:r w:rsidRPr="00C250CA">
        <w:rPr>
          <w:rFonts w:ascii="Calibri" w:hAnsi="Calibri" w:cs="Calibri"/>
          <w:sz w:val="24"/>
          <w:szCs w:val="24"/>
        </w:rPr>
        <w:t>.09.2026. godine u 10:00 sati odgovornom nastavniku.</w:t>
      </w:r>
    </w:p>
    <w:p w14:paraId="7AB34238" w14:textId="7479B314" w:rsidR="00EA5A8F" w:rsidRDefault="00000000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Datum: 1</w:t>
      </w:r>
      <w:r w:rsidR="00C250CA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 xml:space="preserve">.09.2026. godine </w:t>
      </w:r>
    </w:p>
    <w:p w14:paraId="4A0059D3" w14:textId="77777777" w:rsidR="00EA5A8F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Odgovorni nastavnik: Prof. dr. Sabina Šegalo</w:t>
      </w:r>
    </w:p>
    <w:sectPr w:rsidR="00EA5A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A7A08" w14:textId="77777777" w:rsidR="003D35DF" w:rsidRDefault="003D35DF">
      <w:pPr>
        <w:spacing w:line="240" w:lineRule="auto"/>
      </w:pPr>
      <w:r>
        <w:separator/>
      </w:r>
    </w:p>
  </w:endnote>
  <w:endnote w:type="continuationSeparator" w:id="0">
    <w:p w14:paraId="65B021DD" w14:textId="77777777" w:rsidR="003D35DF" w:rsidRDefault="003D35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3E1E" w14:textId="77777777" w:rsidR="003D35DF" w:rsidRDefault="003D35DF">
      <w:pPr>
        <w:spacing w:after="0"/>
      </w:pPr>
      <w:r>
        <w:separator/>
      </w:r>
    </w:p>
  </w:footnote>
  <w:footnote w:type="continuationSeparator" w:id="0">
    <w:p w14:paraId="20CCB69F" w14:textId="77777777" w:rsidR="003D35DF" w:rsidRDefault="003D35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0EE0" w14:textId="77777777" w:rsidR="00EA5A8F" w:rsidRDefault="00000000">
    <w:pPr>
      <w:pStyle w:val="Head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 xml:space="preserve">UNIVERZITET U SARAJEVU </w:t>
    </w:r>
  </w:p>
  <w:p w14:paraId="5D755E98" w14:textId="77777777" w:rsidR="00EA5A8F" w:rsidRDefault="00000000">
    <w:pPr>
      <w:pStyle w:val="Head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>FAKULTET ZDRAVSTVENIH STUDIJA</w:t>
    </w:r>
  </w:p>
  <w:p w14:paraId="7ABAE866" w14:textId="77777777" w:rsidR="00EA5A8F" w:rsidRDefault="00EA5A8F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multilevel"/>
    <w:tmpl w:val="3CCE7D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4163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106827"/>
    <w:rsid w:val="00110D80"/>
    <w:rsid w:val="00117173"/>
    <w:rsid w:val="00140FE5"/>
    <w:rsid w:val="00157027"/>
    <w:rsid w:val="001632CB"/>
    <w:rsid w:val="001A23DA"/>
    <w:rsid w:val="001A6625"/>
    <w:rsid w:val="001C248F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13924"/>
    <w:rsid w:val="00350A2F"/>
    <w:rsid w:val="00365034"/>
    <w:rsid w:val="00366F8B"/>
    <w:rsid w:val="00370122"/>
    <w:rsid w:val="003A01F2"/>
    <w:rsid w:val="003C1B13"/>
    <w:rsid w:val="003C5F91"/>
    <w:rsid w:val="003D35DF"/>
    <w:rsid w:val="003F2EBF"/>
    <w:rsid w:val="0040730F"/>
    <w:rsid w:val="0042507E"/>
    <w:rsid w:val="004304F7"/>
    <w:rsid w:val="004352A1"/>
    <w:rsid w:val="00442DCE"/>
    <w:rsid w:val="0045048A"/>
    <w:rsid w:val="00465A0E"/>
    <w:rsid w:val="004A37BF"/>
    <w:rsid w:val="004F3AF1"/>
    <w:rsid w:val="00540E00"/>
    <w:rsid w:val="00560F11"/>
    <w:rsid w:val="0056219D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6610D"/>
    <w:rsid w:val="00692977"/>
    <w:rsid w:val="006F0663"/>
    <w:rsid w:val="00700748"/>
    <w:rsid w:val="00703443"/>
    <w:rsid w:val="00703F84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69E9"/>
    <w:rsid w:val="007E3BE8"/>
    <w:rsid w:val="00814AA6"/>
    <w:rsid w:val="00830F2C"/>
    <w:rsid w:val="008426B8"/>
    <w:rsid w:val="00865207"/>
    <w:rsid w:val="00867B62"/>
    <w:rsid w:val="00870FC3"/>
    <w:rsid w:val="00920CE3"/>
    <w:rsid w:val="00965182"/>
    <w:rsid w:val="00993520"/>
    <w:rsid w:val="009B10AB"/>
    <w:rsid w:val="009D3FA4"/>
    <w:rsid w:val="009E5373"/>
    <w:rsid w:val="00A02665"/>
    <w:rsid w:val="00A145EB"/>
    <w:rsid w:val="00A24DA2"/>
    <w:rsid w:val="00A33576"/>
    <w:rsid w:val="00A36EE9"/>
    <w:rsid w:val="00A60672"/>
    <w:rsid w:val="00A710BF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72FEE"/>
    <w:rsid w:val="00B74A4B"/>
    <w:rsid w:val="00B763EA"/>
    <w:rsid w:val="00B862DB"/>
    <w:rsid w:val="00BB4A4A"/>
    <w:rsid w:val="00BC14B9"/>
    <w:rsid w:val="00BC6A3B"/>
    <w:rsid w:val="00BE32C7"/>
    <w:rsid w:val="00C250CA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4934"/>
    <w:rsid w:val="00CB4C96"/>
    <w:rsid w:val="00CC37D2"/>
    <w:rsid w:val="00D35D9E"/>
    <w:rsid w:val="00D629A5"/>
    <w:rsid w:val="00D8666B"/>
    <w:rsid w:val="00D927FF"/>
    <w:rsid w:val="00D963EC"/>
    <w:rsid w:val="00D9645D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38E0"/>
    <w:rsid w:val="00EA5A8F"/>
    <w:rsid w:val="00EB6249"/>
    <w:rsid w:val="00EE5947"/>
    <w:rsid w:val="00F02360"/>
    <w:rsid w:val="00F10D80"/>
    <w:rsid w:val="00F12727"/>
    <w:rsid w:val="00F16D7A"/>
    <w:rsid w:val="00F17C31"/>
    <w:rsid w:val="00F73BFF"/>
    <w:rsid w:val="00F84E43"/>
    <w:rsid w:val="00FA604F"/>
    <w:rsid w:val="00FA6E09"/>
    <w:rsid w:val="00FD7CEB"/>
    <w:rsid w:val="00FF5C71"/>
    <w:rsid w:val="18C45FC0"/>
    <w:rsid w:val="2A787708"/>
    <w:rsid w:val="67C0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D504"/>
  <w15:docId w15:val="{A16ECB26-7124-4289-951C-619D8025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Sabina Segalo</cp:lastModifiedBy>
  <cp:revision>2</cp:revision>
  <cp:lastPrinted>2026-08-31T11:18:00Z</cp:lastPrinted>
  <dcterms:created xsi:type="dcterms:W3CDTF">2026-09-10T17:22:00Z</dcterms:created>
  <dcterms:modified xsi:type="dcterms:W3CDTF">2026-09-10T17:22:00Z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  <property fmtid="{D5CDD505-2E9C-101B-9397-08002B2CF9AE}" pid="3" name="KSOProductBuildVer">
    <vt:lpwstr>1033-11.2.0.11516</vt:lpwstr>
  </property>
  <property fmtid="{D5CDD505-2E9C-101B-9397-08002B2CF9AE}" pid="4" name="ICV">
    <vt:lpwstr>90E2465B84B04C9D9F1453EC78630E92</vt:lpwstr>
  </property>
</Properties>
</file>