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D3C3" w14:textId="2EB5E0DD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REZULTATI ISPITA IZ PREDMETA </w:t>
      </w:r>
      <w:r w:rsidR="007F0688">
        <w:rPr>
          <w:rFonts w:ascii="Times New Roman" w:eastAsia="Times New Roman" w:hAnsi="Times New Roman" w:cs="Times New Roman"/>
          <w:b/>
          <w:bCs/>
          <w:lang w:val="en-GB" w:eastAsia="hr-BA"/>
        </w:rPr>
        <w:t>STRUČNA PRAKSA II</w:t>
      </w:r>
    </w:p>
    <w:p w14:paraId="613AB6FB" w14:textId="77777777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 w:rsidRPr="00DE2904">
        <w:rPr>
          <w:rFonts w:ascii="Times New Roman" w:eastAsia="Times New Roman" w:hAnsi="Times New Roman" w:cs="Times New Roman"/>
          <w:lang w:val="hr-BA" w:eastAsia="hr-BA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485C96" w:rsidRPr="00DE2904" w14:paraId="591184B3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9E8A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0E86D" w14:textId="1E9DC97D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(IV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)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(202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5/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2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6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)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31E784AE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C9E79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83A76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proofErr w:type="gram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 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Fizioterapija</w:t>
            </w:r>
            <w:proofErr w:type="spellEnd"/>
            <w:proofErr w:type="gram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61B8D85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9C973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20A22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B5B6661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118FC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4428" w14:textId="17D7D856" w:rsidR="00485C96" w:rsidRPr="00FE07C1" w:rsidRDefault="007F0688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Stručna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praksa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II 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</w:p>
        </w:tc>
      </w:tr>
      <w:tr w:rsidR="00485C96" w:rsidRPr="00DE2904" w14:paraId="62CE3A99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38BC0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52FF8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>Prof.dr. Eldad Kaljić</w:t>
            </w:r>
          </w:p>
        </w:tc>
      </w:tr>
      <w:tr w:rsidR="007F0688" w:rsidRPr="00DE2904" w14:paraId="3578ABEF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1073" w14:textId="692C6014" w:rsidR="007F0688" w:rsidRPr="00DE2904" w:rsidRDefault="007F0688" w:rsidP="004D0B09">
            <w:pPr>
              <w:textAlignment w:val="baseline"/>
              <w:rPr>
                <w:rFonts w:ascii="Times New Roman" w:eastAsia="Times New Roman" w:hAnsi="Times New Roman" w:cs="Times New Roman"/>
                <w:lang w:val="en-GB" w:eastAsia="hr-BA"/>
              </w:rPr>
            </w:pPr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održavanja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E804" w14:textId="15382470" w:rsidR="007F0688" w:rsidRPr="00DE2904" w:rsidRDefault="007F0688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>
              <w:rPr>
                <w:rFonts w:ascii="Times New Roman" w:eastAsia="Times New Roman" w:hAnsi="Times New Roman" w:cs="Times New Roman"/>
                <w:lang w:val="hr-BA" w:eastAsia="hr-BA"/>
              </w:rPr>
              <w:t>03.07.2026</w:t>
            </w:r>
          </w:p>
        </w:tc>
      </w:tr>
    </w:tbl>
    <w:p w14:paraId="0EE0E095" w14:textId="64147AC9" w:rsidR="00997160" w:rsidRPr="00485C96" w:rsidRDefault="00997160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3124" w:tblpY="-72"/>
        <w:tblW w:w="4853" w:type="dxa"/>
        <w:tblLook w:val="04A0" w:firstRow="1" w:lastRow="0" w:firstColumn="1" w:lastColumn="0" w:noHBand="0" w:noVBand="1"/>
      </w:tblPr>
      <w:tblGrid>
        <w:gridCol w:w="558"/>
        <w:gridCol w:w="1613"/>
        <w:gridCol w:w="2682"/>
      </w:tblGrid>
      <w:tr w:rsidR="007F0688" w:rsidRPr="00485C96" w14:paraId="7B6F66DF" w14:textId="77777777" w:rsidTr="007F0688">
        <w:tc>
          <w:tcPr>
            <w:tcW w:w="558" w:type="dxa"/>
          </w:tcPr>
          <w:p w14:paraId="038807A6" w14:textId="77777777" w:rsidR="007F0688" w:rsidRPr="00485C96" w:rsidRDefault="007F0688" w:rsidP="007F0688">
            <w:pPr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Rb.</w:t>
            </w:r>
          </w:p>
        </w:tc>
        <w:tc>
          <w:tcPr>
            <w:tcW w:w="1613" w:type="dxa"/>
          </w:tcPr>
          <w:p w14:paraId="149A223B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Broj indeksa</w:t>
            </w:r>
          </w:p>
        </w:tc>
        <w:tc>
          <w:tcPr>
            <w:tcW w:w="2682" w:type="dxa"/>
          </w:tcPr>
          <w:p w14:paraId="781FEA60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485C96">
              <w:rPr>
                <w:rFonts w:ascii="Times New Roman" w:hAnsi="Times New Roman" w:cs="Times New Roman"/>
                <w:b/>
                <w:bCs/>
                <w:lang w:val="hr-HR"/>
              </w:rPr>
              <w:t>OCJENA</w:t>
            </w:r>
          </w:p>
        </w:tc>
      </w:tr>
      <w:tr w:rsidR="007F0688" w:rsidRPr="00485C96" w14:paraId="551AAAD8" w14:textId="77777777" w:rsidTr="007F0688">
        <w:tc>
          <w:tcPr>
            <w:tcW w:w="558" w:type="dxa"/>
          </w:tcPr>
          <w:p w14:paraId="7BCA7EE8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613" w:type="dxa"/>
            <w:vAlign w:val="bottom"/>
          </w:tcPr>
          <w:p w14:paraId="22737AE7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1825/24-F</w:t>
            </w:r>
          </w:p>
        </w:tc>
        <w:tc>
          <w:tcPr>
            <w:tcW w:w="2682" w:type="dxa"/>
          </w:tcPr>
          <w:p w14:paraId="433EA3B2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Deset (10)</w:t>
            </w:r>
          </w:p>
        </w:tc>
      </w:tr>
      <w:tr w:rsidR="007F0688" w:rsidRPr="00485C96" w14:paraId="73967122" w14:textId="77777777" w:rsidTr="007F0688">
        <w:tc>
          <w:tcPr>
            <w:tcW w:w="558" w:type="dxa"/>
          </w:tcPr>
          <w:p w14:paraId="7B190FBC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0B7D9563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1814/24-F</w:t>
            </w:r>
          </w:p>
        </w:tc>
        <w:tc>
          <w:tcPr>
            <w:tcW w:w="2682" w:type="dxa"/>
          </w:tcPr>
          <w:p w14:paraId="6BD8B4A1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</w:tr>
      <w:tr w:rsidR="007F0688" w:rsidRPr="00485C96" w14:paraId="47203110" w14:textId="77777777" w:rsidTr="007F0688">
        <w:tc>
          <w:tcPr>
            <w:tcW w:w="558" w:type="dxa"/>
          </w:tcPr>
          <w:p w14:paraId="6D7F0DE0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E443333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1815/24-F</w:t>
            </w:r>
          </w:p>
        </w:tc>
        <w:tc>
          <w:tcPr>
            <w:tcW w:w="2682" w:type="dxa"/>
          </w:tcPr>
          <w:p w14:paraId="596D09DC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D53BA8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3316A36A" w14:textId="77777777" w:rsidTr="007F0688">
        <w:tc>
          <w:tcPr>
            <w:tcW w:w="558" w:type="dxa"/>
          </w:tcPr>
          <w:p w14:paraId="3906FB1E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BDC929A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1824/24-F</w:t>
            </w:r>
          </w:p>
        </w:tc>
        <w:tc>
          <w:tcPr>
            <w:tcW w:w="2682" w:type="dxa"/>
          </w:tcPr>
          <w:p w14:paraId="37F0FC95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D53BA8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2A97B01A" w14:textId="77777777" w:rsidTr="007F0688">
        <w:tc>
          <w:tcPr>
            <w:tcW w:w="558" w:type="dxa"/>
          </w:tcPr>
          <w:p w14:paraId="0687F7B2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29362781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1832/24-F</w:t>
            </w:r>
          </w:p>
        </w:tc>
        <w:tc>
          <w:tcPr>
            <w:tcW w:w="2682" w:type="dxa"/>
          </w:tcPr>
          <w:p w14:paraId="1D96506A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792FAA">
              <w:rPr>
                <w:rFonts w:ascii="Times New Roman" w:hAnsi="Times New Roman" w:cs="Times New Roman"/>
                <w:lang w:val="hr-HR"/>
              </w:rPr>
              <w:t>Deset (10)</w:t>
            </w:r>
          </w:p>
        </w:tc>
      </w:tr>
      <w:tr w:rsidR="007F0688" w:rsidRPr="00485C96" w14:paraId="463CC83F" w14:textId="77777777" w:rsidTr="007F0688">
        <w:tc>
          <w:tcPr>
            <w:tcW w:w="558" w:type="dxa"/>
          </w:tcPr>
          <w:p w14:paraId="184B94C3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2696C2F9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1813/24-F</w:t>
            </w:r>
          </w:p>
        </w:tc>
        <w:tc>
          <w:tcPr>
            <w:tcW w:w="2682" w:type="dxa"/>
          </w:tcPr>
          <w:p w14:paraId="00C2A4E6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792FAA">
              <w:rPr>
                <w:rFonts w:ascii="Times New Roman" w:hAnsi="Times New Roman" w:cs="Times New Roman"/>
                <w:lang w:val="hr-HR"/>
              </w:rPr>
              <w:t>Deset (10)</w:t>
            </w:r>
          </w:p>
        </w:tc>
      </w:tr>
      <w:tr w:rsidR="007F0688" w:rsidRPr="00485C96" w14:paraId="25253FE4" w14:textId="77777777" w:rsidTr="007F0688">
        <w:tc>
          <w:tcPr>
            <w:tcW w:w="558" w:type="dxa"/>
          </w:tcPr>
          <w:p w14:paraId="24DAF7AD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F5C5E2B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1811/24-F</w:t>
            </w:r>
          </w:p>
        </w:tc>
        <w:tc>
          <w:tcPr>
            <w:tcW w:w="2682" w:type="dxa"/>
          </w:tcPr>
          <w:p w14:paraId="15958BEA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</w:tr>
      <w:tr w:rsidR="007F0688" w:rsidRPr="00485C96" w14:paraId="013EE939" w14:textId="77777777" w:rsidTr="007F0688">
        <w:tc>
          <w:tcPr>
            <w:tcW w:w="558" w:type="dxa"/>
          </w:tcPr>
          <w:p w14:paraId="2110C3EE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1B393A7C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1828/24-F</w:t>
            </w:r>
          </w:p>
        </w:tc>
        <w:tc>
          <w:tcPr>
            <w:tcW w:w="2682" w:type="dxa"/>
          </w:tcPr>
          <w:p w14:paraId="7D856349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</w:tr>
      <w:tr w:rsidR="007F0688" w:rsidRPr="00485C96" w14:paraId="291FDB88" w14:textId="77777777" w:rsidTr="007F0688">
        <w:tc>
          <w:tcPr>
            <w:tcW w:w="558" w:type="dxa"/>
          </w:tcPr>
          <w:p w14:paraId="6585F35E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ED637D0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1822/24-F</w:t>
            </w:r>
          </w:p>
        </w:tc>
        <w:tc>
          <w:tcPr>
            <w:tcW w:w="2682" w:type="dxa"/>
          </w:tcPr>
          <w:p w14:paraId="5B28039F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6D5A9E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37DF3556" w14:textId="77777777" w:rsidTr="007F0688">
        <w:tc>
          <w:tcPr>
            <w:tcW w:w="558" w:type="dxa"/>
          </w:tcPr>
          <w:p w14:paraId="4635B20B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14FC2E55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1844/24-F</w:t>
            </w:r>
          </w:p>
        </w:tc>
        <w:tc>
          <w:tcPr>
            <w:tcW w:w="2682" w:type="dxa"/>
          </w:tcPr>
          <w:p w14:paraId="298A40A8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6D5A9E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377C0790" w14:textId="77777777" w:rsidTr="007F0688">
        <w:tc>
          <w:tcPr>
            <w:tcW w:w="558" w:type="dxa"/>
          </w:tcPr>
          <w:p w14:paraId="090E08F3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A7A0A8C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1820/24-F</w:t>
            </w:r>
          </w:p>
        </w:tc>
        <w:tc>
          <w:tcPr>
            <w:tcW w:w="2682" w:type="dxa"/>
          </w:tcPr>
          <w:p w14:paraId="36F38682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Osam (8)</w:t>
            </w:r>
          </w:p>
        </w:tc>
      </w:tr>
      <w:tr w:rsidR="007F0688" w:rsidRPr="00485C96" w14:paraId="622120B7" w14:textId="77777777" w:rsidTr="007F0688">
        <w:tc>
          <w:tcPr>
            <w:tcW w:w="558" w:type="dxa"/>
          </w:tcPr>
          <w:p w14:paraId="2C3AED17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BA653A9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1819/24-F</w:t>
            </w:r>
          </w:p>
        </w:tc>
        <w:tc>
          <w:tcPr>
            <w:tcW w:w="2682" w:type="dxa"/>
          </w:tcPr>
          <w:p w14:paraId="66E45F19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4B4DE5FC" w14:textId="77777777" w:rsidTr="007F0688">
        <w:tc>
          <w:tcPr>
            <w:tcW w:w="558" w:type="dxa"/>
          </w:tcPr>
          <w:p w14:paraId="2BF0F622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61F2E2C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1830/24-F</w:t>
            </w:r>
          </w:p>
        </w:tc>
        <w:tc>
          <w:tcPr>
            <w:tcW w:w="2682" w:type="dxa"/>
          </w:tcPr>
          <w:p w14:paraId="053B3431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74B1E6E8" w14:textId="77777777" w:rsidTr="007F0688">
        <w:tc>
          <w:tcPr>
            <w:tcW w:w="558" w:type="dxa"/>
          </w:tcPr>
          <w:p w14:paraId="067CD881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E8A8C2D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1817/24-F</w:t>
            </w:r>
          </w:p>
        </w:tc>
        <w:tc>
          <w:tcPr>
            <w:tcW w:w="2682" w:type="dxa"/>
          </w:tcPr>
          <w:p w14:paraId="243086D9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642EACED" w14:textId="77777777" w:rsidTr="007F0688">
        <w:tc>
          <w:tcPr>
            <w:tcW w:w="558" w:type="dxa"/>
          </w:tcPr>
          <w:p w14:paraId="67F43556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1EAF032E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1841/24-F</w:t>
            </w:r>
          </w:p>
        </w:tc>
        <w:tc>
          <w:tcPr>
            <w:tcW w:w="2682" w:type="dxa"/>
          </w:tcPr>
          <w:p w14:paraId="3B19B482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47C9D2AC" w14:textId="77777777" w:rsidTr="007F0688">
        <w:tc>
          <w:tcPr>
            <w:tcW w:w="558" w:type="dxa"/>
          </w:tcPr>
          <w:p w14:paraId="6DACE7CC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1D4565F0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1818/24-F</w:t>
            </w:r>
          </w:p>
        </w:tc>
        <w:tc>
          <w:tcPr>
            <w:tcW w:w="2682" w:type="dxa"/>
          </w:tcPr>
          <w:p w14:paraId="0A64602A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1F1957C7" w14:textId="77777777" w:rsidTr="007F0688">
        <w:tc>
          <w:tcPr>
            <w:tcW w:w="558" w:type="dxa"/>
          </w:tcPr>
          <w:p w14:paraId="24A3D8CB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CC0A216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1809/24-F</w:t>
            </w:r>
          </w:p>
        </w:tc>
        <w:tc>
          <w:tcPr>
            <w:tcW w:w="2682" w:type="dxa"/>
          </w:tcPr>
          <w:p w14:paraId="451704A0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48DDF335" w14:textId="77777777" w:rsidTr="007F0688">
        <w:tc>
          <w:tcPr>
            <w:tcW w:w="558" w:type="dxa"/>
          </w:tcPr>
          <w:p w14:paraId="2A49251E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321AFBD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1833/24-F</w:t>
            </w:r>
          </w:p>
        </w:tc>
        <w:tc>
          <w:tcPr>
            <w:tcW w:w="2682" w:type="dxa"/>
          </w:tcPr>
          <w:p w14:paraId="4E5FB635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5419D61B" w14:textId="77777777" w:rsidTr="007F0688">
        <w:tc>
          <w:tcPr>
            <w:tcW w:w="558" w:type="dxa"/>
          </w:tcPr>
          <w:p w14:paraId="05C81DEF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9311FF4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1816/24-F</w:t>
            </w:r>
          </w:p>
        </w:tc>
        <w:tc>
          <w:tcPr>
            <w:tcW w:w="2682" w:type="dxa"/>
          </w:tcPr>
          <w:p w14:paraId="1CA3D472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05323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489BCB3A" w14:textId="77777777" w:rsidTr="007F0688">
        <w:tc>
          <w:tcPr>
            <w:tcW w:w="558" w:type="dxa"/>
          </w:tcPr>
          <w:p w14:paraId="7E37A897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84BA071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1839/24-F</w:t>
            </w:r>
          </w:p>
        </w:tc>
        <w:tc>
          <w:tcPr>
            <w:tcW w:w="2682" w:type="dxa"/>
          </w:tcPr>
          <w:p w14:paraId="4856E4FE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792FAA">
              <w:rPr>
                <w:rFonts w:ascii="Times New Roman" w:hAnsi="Times New Roman" w:cs="Times New Roman"/>
                <w:lang w:val="hr-HR"/>
              </w:rPr>
              <w:t>Deset (10)</w:t>
            </w:r>
          </w:p>
        </w:tc>
      </w:tr>
      <w:tr w:rsidR="007F0688" w:rsidRPr="00485C96" w14:paraId="230B68F3" w14:textId="77777777" w:rsidTr="007F0688">
        <w:tc>
          <w:tcPr>
            <w:tcW w:w="558" w:type="dxa"/>
          </w:tcPr>
          <w:p w14:paraId="1BD03994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1E3D9D83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1837/24-F</w:t>
            </w:r>
          </w:p>
        </w:tc>
        <w:tc>
          <w:tcPr>
            <w:tcW w:w="2682" w:type="dxa"/>
          </w:tcPr>
          <w:p w14:paraId="3CD06DA7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ED66A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42FBE348" w14:textId="77777777" w:rsidTr="007F0688">
        <w:tc>
          <w:tcPr>
            <w:tcW w:w="558" w:type="dxa"/>
          </w:tcPr>
          <w:p w14:paraId="07C5FE7C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1C0841B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1812/24-F</w:t>
            </w:r>
          </w:p>
        </w:tc>
        <w:tc>
          <w:tcPr>
            <w:tcW w:w="2682" w:type="dxa"/>
          </w:tcPr>
          <w:p w14:paraId="6198EE53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ED66A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1AC77DDD" w14:textId="77777777" w:rsidTr="007F0688">
        <w:tc>
          <w:tcPr>
            <w:tcW w:w="558" w:type="dxa"/>
          </w:tcPr>
          <w:p w14:paraId="544B2808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24BA3CE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1829/24-F</w:t>
            </w:r>
          </w:p>
        </w:tc>
        <w:tc>
          <w:tcPr>
            <w:tcW w:w="2682" w:type="dxa"/>
          </w:tcPr>
          <w:p w14:paraId="0AD7FB11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ED66A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4C959DF1" w14:textId="77777777" w:rsidTr="007F0688">
        <w:tc>
          <w:tcPr>
            <w:tcW w:w="558" w:type="dxa"/>
          </w:tcPr>
          <w:p w14:paraId="72345415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C8AB0CC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1782/23-F</w:t>
            </w:r>
          </w:p>
        </w:tc>
        <w:tc>
          <w:tcPr>
            <w:tcW w:w="2682" w:type="dxa"/>
          </w:tcPr>
          <w:p w14:paraId="4FAD7606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ED66A2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0D8D7C7D" w14:textId="77777777" w:rsidTr="007F0688">
        <w:tc>
          <w:tcPr>
            <w:tcW w:w="558" w:type="dxa"/>
          </w:tcPr>
          <w:p w14:paraId="22D9179F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D6BE5E8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1842/24-F</w:t>
            </w:r>
          </w:p>
        </w:tc>
        <w:tc>
          <w:tcPr>
            <w:tcW w:w="2682" w:type="dxa"/>
          </w:tcPr>
          <w:p w14:paraId="2F5FE97F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</w:tr>
      <w:tr w:rsidR="007F0688" w:rsidRPr="00485C96" w14:paraId="4E784F24" w14:textId="77777777" w:rsidTr="007F0688">
        <w:tc>
          <w:tcPr>
            <w:tcW w:w="558" w:type="dxa"/>
          </w:tcPr>
          <w:p w14:paraId="07ED889A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E9E3078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1846/24-F</w:t>
            </w:r>
          </w:p>
        </w:tc>
        <w:tc>
          <w:tcPr>
            <w:tcW w:w="2682" w:type="dxa"/>
          </w:tcPr>
          <w:p w14:paraId="55B65218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5276AA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3E0ECBD3" w14:textId="77777777" w:rsidTr="007F0688">
        <w:tc>
          <w:tcPr>
            <w:tcW w:w="558" w:type="dxa"/>
          </w:tcPr>
          <w:p w14:paraId="7880EB8C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04D9410A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1843/24-F</w:t>
            </w:r>
          </w:p>
        </w:tc>
        <w:tc>
          <w:tcPr>
            <w:tcW w:w="2682" w:type="dxa"/>
          </w:tcPr>
          <w:p w14:paraId="1DA0D4C2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5276AA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7BDD631F" w14:textId="77777777" w:rsidTr="007F0688">
        <w:tc>
          <w:tcPr>
            <w:tcW w:w="558" w:type="dxa"/>
          </w:tcPr>
          <w:p w14:paraId="58AE4414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07698B8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1823/24-F</w:t>
            </w:r>
          </w:p>
        </w:tc>
        <w:tc>
          <w:tcPr>
            <w:tcW w:w="2682" w:type="dxa"/>
          </w:tcPr>
          <w:p w14:paraId="50CDA26F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5276AA">
              <w:rPr>
                <w:rFonts w:ascii="Times New Roman" w:hAnsi="Times New Roman" w:cs="Times New Roman"/>
                <w:lang w:val="hr-HR"/>
              </w:rPr>
              <w:t>NPI</w:t>
            </w:r>
          </w:p>
        </w:tc>
      </w:tr>
      <w:tr w:rsidR="007F0688" w:rsidRPr="00485C96" w14:paraId="00ED6197" w14:textId="77777777" w:rsidTr="007F0688">
        <w:tc>
          <w:tcPr>
            <w:tcW w:w="558" w:type="dxa"/>
          </w:tcPr>
          <w:p w14:paraId="7730A48E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2025C503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1810/24-F</w:t>
            </w:r>
          </w:p>
        </w:tc>
        <w:tc>
          <w:tcPr>
            <w:tcW w:w="2682" w:type="dxa"/>
          </w:tcPr>
          <w:p w14:paraId="6403CD71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</w:tr>
      <w:tr w:rsidR="007F0688" w:rsidRPr="00485C96" w14:paraId="5B86EF12" w14:textId="77777777" w:rsidTr="007F0688">
        <w:tc>
          <w:tcPr>
            <w:tcW w:w="558" w:type="dxa"/>
          </w:tcPr>
          <w:p w14:paraId="2DC582CC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0D3794A5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1831/24-F</w:t>
            </w:r>
          </w:p>
        </w:tc>
        <w:tc>
          <w:tcPr>
            <w:tcW w:w="2682" w:type="dxa"/>
          </w:tcPr>
          <w:p w14:paraId="284E3654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</w:tr>
      <w:tr w:rsidR="007F0688" w:rsidRPr="00485C96" w14:paraId="19119C62" w14:textId="77777777" w:rsidTr="007F0688">
        <w:tc>
          <w:tcPr>
            <w:tcW w:w="558" w:type="dxa"/>
          </w:tcPr>
          <w:p w14:paraId="628E70B9" w14:textId="77777777" w:rsidR="007F0688" w:rsidRPr="00F672D0" w:rsidRDefault="007F0688" w:rsidP="007F06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0D875003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1836/24-F</w:t>
            </w:r>
          </w:p>
        </w:tc>
        <w:tc>
          <w:tcPr>
            <w:tcW w:w="2682" w:type="dxa"/>
          </w:tcPr>
          <w:p w14:paraId="1B153EA9" w14:textId="77777777" w:rsidR="007F0688" w:rsidRPr="00485C96" w:rsidRDefault="007F0688" w:rsidP="007F06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</w:tr>
    </w:tbl>
    <w:p w14:paraId="00B755E1" w14:textId="14663896" w:rsidR="00997160" w:rsidRPr="00485C96" w:rsidRDefault="00997160">
      <w:pPr>
        <w:rPr>
          <w:rFonts w:ascii="Times New Roman" w:hAnsi="Times New Roman" w:cs="Times New Roman"/>
        </w:rPr>
      </w:pPr>
    </w:p>
    <w:p w14:paraId="4605F57F" w14:textId="6DA7D93C" w:rsidR="00997160" w:rsidRPr="00485C96" w:rsidRDefault="00997160">
      <w:pPr>
        <w:rPr>
          <w:rFonts w:ascii="Times New Roman" w:hAnsi="Times New Roman" w:cs="Times New Roman"/>
        </w:rPr>
      </w:pPr>
    </w:p>
    <w:p w14:paraId="5B45B34E" w14:textId="1BFC8F61" w:rsidR="00997160" w:rsidRPr="00485C96" w:rsidRDefault="00997160">
      <w:pPr>
        <w:rPr>
          <w:rFonts w:ascii="Times New Roman" w:hAnsi="Times New Roman" w:cs="Times New Roman"/>
        </w:rPr>
      </w:pPr>
    </w:p>
    <w:p w14:paraId="4A4AC306" w14:textId="77777777" w:rsidR="007F0688" w:rsidRPr="00302773" w:rsidRDefault="007F0688" w:rsidP="007F0688">
      <w:pPr>
        <w:rPr>
          <w:rFonts w:ascii="Times New Roman" w:hAnsi="Times New Roman" w:cs="Times New Roman"/>
          <w:b/>
          <w:bCs/>
        </w:rPr>
      </w:pPr>
    </w:p>
    <w:p w14:paraId="19ED6A55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76C42F23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4AA15A12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1CDBBEB7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141B8EF2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54726237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717CC470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54FE6121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7C56279C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2DA269C0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39B4C8BA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01E5B71B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0C1B6765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2B3DE366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20239493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0F69A673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594AFFC9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17010A1D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41FA3D9B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63AE1532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6E7081D6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3049846B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6B44CB71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5AD7AD73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0FF4B5E8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4367D58E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045EE1BC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63715854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28DC23F5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0E42E665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3128A69B" w14:textId="378D70FB" w:rsidR="007F0688" w:rsidRDefault="007F0688" w:rsidP="007F0688">
      <w:pPr>
        <w:rPr>
          <w:rFonts w:ascii="Times New Roman" w:hAnsi="Times New Roman" w:cs="Times New Roman"/>
          <w:b/>
          <w:bCs/>
        </w:rPr>
      </w:pPr>
      <w:r w:rsidRPr="00302773">
        <w:rPr>
          <w:rFonts w:ascii="Times New Roman" w:hAnsi="Times New Roman" w:cs="Times New Roman"/>
          <w:b/>
          <w:bCs/>
        </w:rPr>
        <w:t xml:space="preserve">Indekse za upis ocjena dostaviti u kancelariju </w:t>
      </w:r>
      <w:r>
        <w:rPr>
          <w:rFonts w:ascii="Times New Roman" w:hAnsi="Times New Roman" w:cs="Times New Roman"/>
          <w:b/>
          <w:bCs/>
          <w:lang w:val="hr-HR"/>
        </w:rPr>
        <w:t>B</w:t>
      </w:r>
      <w:r>
        <w:rPr>
          <w:rFonts w:ascii="Times New Roman" w:hAnsi="Times New Roman" w:cs="Times New Roman"/>
          <w:b/>
          <w:bCs/>
        </w:rPr>
        <w:t>214</w:t>
      </w:r>
      <w:r w:rsidRPr="00302773">
        <w:rPr>
          <w:rFonts w:ascii="Times New Roman" w:hAnsi="Times New Roman" w:cs="Times New Roman"/>
          <w:b/>
          <w:bCs/>
        </w:rPr>
        <w:t xml:space="preserve"> kod As. </w:t>
      </w:r>
      <w:r>
        <w:rPr>
          <w:rFonts w:ascii="Times New Roman" w:hAnsi="Times New Roman" w:cs="Times New Roman"/>
          <w:b/>
          <w:bCs/>
        </w:rPr>
        <w:t>Enisa Suljića</w:t>
      </w:r>
      <w:r>
        <w:rPr>
          <w:rFonts w:ascii="Times New Roman" w:hAnsi="Times New Roman" w:cs="Times New Roman"/>
          <w:b/>
          <w:bCs/>
          <w:lang w:val="hr-HR"/>
        </w:rPr>
        <w:t xml:space="preserve"> </w:t>
      </w:r>
      <w:r>
        <w:rPr>
          <w:rFonts w:ascii="Times New Roman" w:hAnsi="Times New Roman" w:cs="Times New Roman"/>
          <w:b/>
          <w:bCs/>
          <w:lang w:val="hr-HR"/>
        </w:rPr>
        <w:t>06</w:t>
      </w:r>
      <w:r w:rsidRPr="00302773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  <w:lang w:val="hr-HR"/>
        </w:rPr>
        <w:t>7</w:t>
      </w:r>
      <w:r w:rsidRPr="00302773">
        <w:rPr>
          <w:rFonts w:ascii="Times New Roman" w:hAnsi="Times New Roman" w:cs="Times New Roman"/>
          <w:b/>
          <w:bCs/>
        </w:rPr>
        <w:t>.2026. godine</w:t>
      </w:r>
      <w:r>
        <w:rPr>
          <w:rFonts w:ascii="Times New Roman" w:hAnsi="Times New Roman" w:cs="Times New Roman"/>
          <w:b/>
          <w:bCs/>
        </w:rPr>
        <w:t xml:space="preserve"> </w:t>
      </w:r>
      <w:r w:rsidRPr="00302773">
        <w:rPr>
          <w:rFonts w:ascii="Times New Roman" w:hAnsi="Times New Roman" w:cs="Times New Roman"/>
          <w:b/>
          <w:bCs/>
        </w:rPr>
        <w:t xml:space="preserve">u </w:t>
      </w:r>
      <w:r>
        <w:rPr>
          <w:rFonts w:ascii="Times New Roman" w:hAnsi="Times New Roman" w:cs="Times New Roman"/>
          <w:b/>
          <w:bCs/>
          <w:lang w:val="hr-HR"/>
        </w:rPr>
        <w:t>09</w:t>
      </w:r>
      <w:r w:rsidRPr="00302773">
        <w:rPr>
          <w:rFonts w:ascii="Times New Roman" w:hAnsi="Times New Roman" w:cs="Times New Roman"/>
          <w:b/>
          <w:bCs/>
        </w:rPr>
        <w:t xml:space="preserve">:00 h. </w:t>
      </w:r>
    </w:p>
    <w:p w14:paraId="03F18121" w14:textId="77777777" w:rsidR="007F0688" w:rsidRDefault="007F0688" w:rsidP="007F0688">
      <w:pPr>
        <w:rPr>
          <w:rFonts w:ascii="Times New Roman" w:hAnsi="Times New Roman" w:cs="Times New Roman"/>
          <w:b/>
          <w:bCs/>
        </w:rPr>
      </w:pPr>
    </w:p>
    <w:p w14:paraId="4522DA0F" w14:textId="77C60D19" w:rsidR="007F0688" w:rsidRDefault="007F0688" w:rsidP="007F0688">
      <w:pPr>
        <w:rPr>
          <w:rFonts w:ascii="Times New Roman" w:hAnsi="Times New Roman" w:cs="Times New Roman"/>
          <w:b/>
          <w:bCs/>
        </w:rPr>
      </w:pPr>
      <w:r w:rsidRPr="00302773">
        <w:rPr>
          <w:rFonts w:ascii="Times New Roman" w:hAnsi="Times New Roman" w:cs="Times New Roman"/>
          <w:b/>
          <w:bCs/>
        </w:rPr>
        <w:t>Odgovorni nastavnik: Prof. dr. Eldad Kaljić</w:t>
      </w:r>
    </w:p>
    <w:p w14:paraId="651440F2" w14:textId="06CA7337" w:rsidR="007F0688" w:rsidRPr="00236689" w:rsidRDefault="007F0688" w:rsidP="007F068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Datum: </w:t>
      </w:r>
      <w:r>
        <w:rPr>
          <w:rFonts w:ascii="Times New Roman" w:hAnsi="Times New Roman" w:cs="Times New Roman"/>
          <w:lang w:val="hr-HR"/>
        </w:rPr>
        <w:t>03.07</w:t>
      </w:r>
      <w:r>
        <w:rPr>
          <w:rFonts w:ascii="Times New Roman" w:hAnsi="Times New Roman" w:cs="Times New Roman"/>
        </w:rPr>
        <w:t xml:space="preserve">.2026 godine. </w:t>
      </w:r>
    </w:p>
    <w:p w14:paraId="43154020" w14:textId="24D0369E" w:rsidR="00997160" w:rsidRPr="007F0688" w:rsidRDefault="00997160">
      <w:pPr>
        <w:rPr>
          <w:rFonts w:ascii="Times New Roman" w:hAnsi="Times New Roman" w:cs="Times New Roman"/>
          <w:lang w:val="hr-HR"/>
        </w:rPr>
      </w:pPr>
    </w:p>
    <w:sectPr w:rsidR="00997160" w:rsidRPr="007F06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F1CE7" w14:textId="77777777" w:rsidR="0037266D" w:rsidRDefault="0037266D" w:rsidP="00485C96">
      <w:r>
        <w:separator/>
      </w:r>
    </w:p>
  </w:endnote>
  <w:endnote w:type="continuationSeparator" w:id="0">
    <w:p w14:paraId="420F14E2" w14:textId="77777777" w:rsidR="0037266D" w:rsidRDefault="0037266D" w:rsidP="0048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4D4BB" w14:textId="77777777" w:rsidR="0037266D" w:rsidRDefault="0037266D" w:rsidP="00485C96">
      <w:r>
        <w:separator/>
      </w:r>
    </w:p>
  </w:footnote>
  <w:footnote w:type="continuationSeparator" w:id="0">
    <w:p w14:paraId="39BE36FD" w14:textId="77777777" w:rsidR="0037266D" w:rsidRDefault="0037266D" w:rsidP="0048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32B98"/>
    <w:multiLevelType w:val="hybridMultilevel"/>
    <w:tmpl w:val="50A07E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0"/>
    <w:rsid w:val="002D1CF3"/>
    <w:rsid w:val="0037266D"/>
    <w:rsid w:val="00485C96"/>
    <w:rsid w:val="007F0688"/>
    <w:rsid w:val="00997160"/>
    <w:rsid w:val="00C174FB"/>
    <w:rsid w:val="00C53082"/>
    <w:rsid w:val="00F51F87"/>
    <w:rsid w:val="00F6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11752E"/>
  <w15:chartTrackingRefBased/>
  <w15:docId w15:val="{3C963BCF-5E2D-8449-998B-049B4F6D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7160"/>
    <w:pPr>
      <w:widowControl w:val="0"/>
      <w:autoSpaceDE w:val="0"/>
      <w:autoSpaceDN w:val="0"/>
      <w:spacing w:before="60"/>
      <w:ind w:left="477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96"/>
  </w:style>
  <w:style w:type="paragraph" w:styleId="Footer">
    <w:name w:val="footer"/>
    <w:basedOn w:val="Normal"/>
    <w:link w:val="Foot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96"/>
  </w:style>
  <w:style w:type="paragraph" w:styleId="ListParagraph">
    <w:name w:val="List Paragraph"/>
    <w:basedOn w:val="Normal"/>
    <w:uiPriority w:val="34"/>
    <w:qFormat/>
    <w:rsid w:val="00F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2026-06-23T11:31:00Z</dcterms:created>
  <dcterms:modified xsi:type="dcterms:W3CDTF">2026-07-02T11:42:00Z</dcterms:modified>
</cp:coreProperties>
</file>