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C2DD" w14:textId="135A6496" w:rsidR="00110C82" w:rsidRPr="00110C82" w:rsidRDefault="00110C82" w:rsidP="00110C82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bs-Latn-BA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18B33" wp14:editId="0E6D54C9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5905500" cy="647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FD71" id="Rectangle 2" o:spid="_x0000_s1026" style="position:absolute;margin-left:413.8pt;margin-top:-11.25pt;width:46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" filled="f" strokecolor="#2f528f" strokeweight="1pt">
                <v:path arrowok="t"/>
                <w10:wrap anchorx="margin"/>
              </v:rect>
            </w:pict>
          </mc:Fallback>
        </mc:AlternateContent>
      </w:r>
      <w:r w:rsidRPr="00110C82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FIZIOTERAPIJE</w:t>
      </w:r>
    </w:p>
    <w:p w14:paraId="635D7FAF" w14:textId="77777777" w:rsidR="00110C82" w:rsidRPr="00110C82" w:rsidRDefault="00110C82" w:rsidP="00110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p w14:paraId="14F84FE4" w14:textId="77777777" w:rsidR="00110C82" w:rsidRPr="00110C82" w:rsidRDefault="00110C82" w:rsidP="00110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2970"/>
        <w:gridCol w:w="1170"/>
        <w:gridCol w:w="1065"/>
        <w:gridCol w:w="990"/>
      </w:tblGrid>
      <w:tr w:rsidR="00110C82" w:rsidRPr="00110C82" w14:paraId="5C41A09C" w14:textId="77777777" w:rsidTr="00D11E19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DA636" w14:textId="77777777" w:rsidR="00110C82" w:rsidRPr="00110C8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r w:rsidRPr="00110C8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fizioterapije</w:t>
            </w:r>
          </w:p>
          <w:p w14:paraId="2D7E2AED" w14:textId="77777777" w:rsidR="00110C82" w:rsidRPr="00110C82" w:rsidRDefault="00110C82" w:rsidP="00110C82">
            <w:pPr>
              <w:jc w:val="center"/>
              <w:rPr>
                <w:rFonts w:ascii="Calibri" w:eastAsia="Calibri" w:hAnsi="Calibri" w:cs="Times New Roman"/>
              </w:rPr>
            </w:pPr>
            <w:r w:rsidRPr="00110C8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prva godina</w:t>
            </w:r>
            <w:r w:rsidRPr="00110C8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SEMESTAR II</w:t>
            </w:r>
          </w:p>
        </w:tc>
      </w:tr>
      <w:tr w:rsidR="00110C82" w:rsidRPr="00110C82" w14:paraId="2849A05A" w14:textId="77777777" w:rsidTr="00D11E19">
        <w:trPr>
          <w:trHeight w:val="255"/>
          <w:jc w:val="center"/>
        </w:trPr>
        <w:tc>
          <w:tcPr>
            <w:tcW w:w="313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BB6AB2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9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F90954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E7AD1E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E903F6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110C82" w:rsidRPr="00110C82" w14:paraId="3280DCE5" w14:textId="77777777" w:rsidTr="00D11E19">
        <w:trPr>
          <w:trHeight w:val="399"/>
          <w:jc w:val="center"/>
        </w:trPr>
        <w:tc>
          <w:tcPr>
            <w:tcW w:w="313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996813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A7067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F6EE8B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2A1D25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ACD554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C82" w:rsidRPr="00110C82" w14:paraId="174401EC" w14:textId="77777777" w:rsidTr="00D11E19">
        <w:trPr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A70DD1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lang w:eastAsia="hr-HR"/>
              </w:rPr>
              <w:t>Disfunkcija ljudskog organizma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C9CF7C" w14:textId="158BF2D8" w:rsidR="00110C82" w:rsidRPr="00110C82" w:rsidRDefault="00585CEE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Damir Šečić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29A99B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5C65D2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9D8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10C82" w:rsidRPr="00110C82" w14:paraId="7FD1F9A5" w14:textId="77777777" w:rsidTr="00D11E19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70A7508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110C82">
              <w:rPr>
                <w:rFonts w:ascii="Times New Roman" w:eastAsia="Times New Roman" w:hAnsi="Times New Roman" w:cs="Times New Roman"/>
                <w:lang w:eastAsia="hr-HR"/>
              </w:rPr>
              <w:t xml:space="preserve">Primjenjena epidemiologija </w:t>
            </w:r>
          </w:p>
          <w:p w14:paraId="57387385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lang w:eastAsia="hr-HR"/>
              </w:rPr>
              <w:t>sa intrahospitalnim infekcijama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B49753" w14:textId="4EE55F97" w:rsidR="00110C82" w:rsidRPr="00B71CCB" w:rsidRDefault="009A6368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Amar Žilić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4A1E151B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7F1C915C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016D7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10C82" w:rsidRPr="00110C82" w14:paraId="7146A010" w14:textId="77777777" w:rsidTr="00D11E19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6339B6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lang w:eastAsia="hr-HR"/>
              </w:rPr>
              <w:t>Zdravstvena ekologija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A9BDE1" w14:textId="0B5536FD" w:rsidR="00110C82" w:rsidRPr="00B71CCB" w:rsidRDefault="00585CEE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575E34">
              <w:rPr>
                <w:rFonts w:ascii="Times New Roman" w:eastAsia="Calibri" w:hAnsi="Times New Roman" w:cs="Times New Roman"/>
                <w:sz w:val="24"/>
                <w:szCs w:val="24"/>
              </w:rPr>
              <w:t>Eldina Smječanin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1CE63483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46793BEA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FC4DE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10C82" w:rsidRPr="00110C82" w14:paraId="1965AB0B" w14:textId="77777777" w:rsidTr="00D11E19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7788A3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lang w:eastAsia="hr-HR"/>
              </w:rPr>
              <w:t xml:space="preserve">Unapređenje zdravlja i zdravstveno obrazovanje   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C1B4C0" w14:textId="00D6ED7C" w:rsidR="00110C82" w:rsidRPr="00B71CCB" w:rsidRDefault="008E042E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8252BA">
              <w:rPr>
                <w:rFonts w:ascii="Times New Roman" w:eastAsia="Calibri" w:hAnsi="Times New Roman" w:cs="Times New Roman"/>
                <w:sz w:val="24"/>
                <w:szCs w:val="24"/>
              </w:rPr>
              <w:t>Aida Pilav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7B3FF3E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5F7DC48E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EA665B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10C82" w:rsidRPr="00110C82" w14:paraId="617ADB1D" w14:textId="77777777" w:rsidTr="00D11E19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5F93BE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lang w:eastAsia="hr-HR"/>
              </w:rPr>
              <w:t xml:space="preserve">Radiografska morfologija </w:t>
            </w:r>
          </w:p>
        </w:tc>
        <w:tc>
          <w:tcPr>
            <w:tcW w:w="29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B3DC8E" w14:textId="7ECA3401" w:rsidR="00110C82" w:rsidRPr="00B71CCB" w:rsidRDefault="00585CEE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</w:t>
            </w:r>
            <w:r w:rsidR="00110C82"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. dr. Sabina Prevljak</w:t>
            </w: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21093A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6BE783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9D66BA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10C82" w:rsidRPr="00110C82" w14:paraId="3B80C003" w14:textId="77777777" w:rsidTr="00D11E19">
        <w:trPr>
          <w:trHeight w:val="653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34D6F4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110C82">
              <w:rPr>
                <w:rFonts w:ascii="Times New Roman" w:eastAsia="Times New Roman" w:hAnsi="Times New Roman" w:cs="Times New Roman"/>
                <w:lang w:eastAsia="hr-HR"/>
              </w:rPr>
              <w:t>Anatomija lokomotornog sistema</w:t>
            </w:r>
          </w:p>
        </w:tc>
        <w:tc>
          <w:tcPr>
            <w:tcW w:w="29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272C4E" w14:textId="03262492" w:rsidR="00110C82" w:rsidRPr="00B71CCB" w:rsidRDefault="00B71CCB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EE">
              <w:rPr>
                <w:rFonts w:ascii="Times New Roman" w:eastAsia="Calibri" w:hAnsi="Times New Roman" w:cs="Times New Roman"/>
                <w:sz w:val="24"/>
                <w:szCs w:val="24"/>
              </w:rPr>
              <w:t>Prof</w:t>
            </w:r>
            <w:r w:rsidR="00110C82" w:rsidRPr="00585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dr. </w:t>
            </w:r>
            <w:r w:rsidR="00585CEE" w:rsidRPr="00585CEE">
              <w:rPr>
                <w:rFonts w:ascii="Times New Roman" w:eastAsia="Calibri" w:hAnsi="Times New Roman" w:cs="Times New Roman"/>
                <w:sz w:val="24"/>
                <w:szCs w:val="24"/>
              </w:rPr>
              <w:t>Eldan Kapur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0DB61C3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B423CDF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261857" w14:textId="77777777" w:rsidR="00110C82" w:rsidRPr="000D690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10C82" w:rsidRPr="00110C82" w14:paraId="337721E8" w14:textId="77777777" w:rsidTr="00D11E19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2F6F9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110C82">
              <w:rPr>
                <w:rFonts w:ascii="Times New Roman" w:eastAsia="Times New Roman" w:hAnsi="Times New Roman" w:cs="Times New Roman"/>
                <w:lang w:eastAsia="hr-HR"/>
              </w:rPr>
              <w:t>Engleski jezik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D99E06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Prof. dr. Nadira Aljović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399037C7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6CB8A0D6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FE4" w14:textId="77777777" w:rsidR="00110C82" w:rsidRPr="000D690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10C82" w:rsidRPr="00110C82" w14:paraId="3E92F061" w14:textId="77777777" w:rsidTr="00D11E19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C7DF9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lang w:eastAsia="hr-HR"/>
              </w:rPr>
              <w:t>Stručna praksa 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59AF40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Prof. dr. Namik Trtak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22A4CC0B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273498C4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57B8" w14:textId="77777777" w:rsidR="00110C82" w:rsidRPr="000D690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14:paraId="261C9E78" w14:textId="77777777" w:rsidR="00110C82" w:rsidRPr="00110C82" w:rsidRDefault="00110C82" w:rsidP="00110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p w14:paraId="32F82448" w14:textId="77777777" w:rsidR="00110C82" w:rsidRPr="00110C82" w:rsidRDefault="00110C82" w:rsidP="00110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2970"/>
        <w:gridCol w:w="1170"/>
        <w:gridCol w:w="1065"/>
        <w:gridCol w:w="990"/>
      </w:tblGrid>
      <w:tr w:rsidR="00110C82" w:rsidRPr="00110C82" w14:paraId="78D54E1C" w14:textId="77777777" w:rsidTr="00D11E19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4AAF4" w14:textId="77777777" w:rsidR="00110C82" w:rsidRPr="00110C8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bookmarkStart w:id="0" w:name="_Hlk82773617"/>
            <w:r w:rsidRPr="00110C8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fizioterapije</w:t>
            </w:r>
          </w:p>
          <w:p w14:paraId="066F59D1" w14:textId="77777777" w:rsidR="00110C82" w:rsidRPr="00110C82" w:rsidRDefault="00110C82" w:rsidP="00110C82">
            <w:pPr>
              <w:jc w:val="center"/>
              <w:rPr>
                <w:rFonts w:ascii="Calibri" w:eastAsia="Calibri" w:hAnsi="Calibri" w:cs="Times New Roman"/>
              </w:rPr>
            </w:pPr>
            <w:r w:rsidRPr="00110C8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DRUGA godina</w:t>
            </w:r>
            <w:r w:rsidRPr="00110C8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SEMESTAR IV</w:t>
            </w:r>
          </w:p>
        </w:tc>
      </w:tr>
      <w:tr w:rsidR="00110C82" w:rsidRPr="00110C82" w14:paraId="275C0E1C" w14:textId="77777777" w:rsidTr="00D11E19">
        <w:trPr>
          <w:trHeight w:val="255"/>
          <w:jc w:val="center"/>
        </w:trPr>
        <w:tc>
          <w:tcPr>
            <w:tcW w:w="313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22884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9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D3BCD4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FFD61A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C5690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110C82" w:rsidRPr="00110C82" w14:paraId="25C49A28" w14:textId="77777777" w:rsidTr="00D11E19">
        <w:trPr>
          <w:trHeight w:val="399"/>
          <w:jc w:val="center"/>
        </w:trPr>
        <w:tc>
          <w:tcPr>
            <w:tcW w:w="313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9621B7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81F47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F4D0AB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F5FCDA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F1EAAC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CEE" w:rsidRPr="00110C82" w14:paraId="02C9F29C" w14:textId="77777777" w:rsidTr="00585CEE">
        <w:trPr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AC9ED" w14:textId="0C2B480B" w:rsidR="00585CEE" w:rsidRPr="00110C82" w:rsidRDefault="00585CEE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7B8">
              <w:rPr>
                <w:rFonts w:ascii="Times New Roman" w:eastAsia="Times New Roman" w:hAnsi="Times New Roman" w:cs="Times New Roman"/>
                <w:bCs/>
              </w:rPr>
              <w:t>Fizikalna terapija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II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C0191E" w14:textId="353BC5CA" w:rsidR="00585CEE" w:rsidRPr="00B71CCB" w:rsidRDefault="00C6380B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Samir Bojičić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909D3D" w14:textId="28B9D4C5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ED2B6A" w14:textId="191234F5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DE4" w14:textId="6A86688D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85CEE" w:rsidRPr="00110C82" w14:paraId="01F7284B" w14:textId="77777777" w:rsidTr="00585CE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86D0B0A" w14:textId="48F4248B" w:rsidR="00585CEE" w:rsidRPr="00110C82" w:rsidRDefault="00585CEE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7B8">
              <w:rPr>
                <w:rFonts w:ascii="Times New Roman" w:eastAsia="Times New Roman" w:hAnsi="Times New Roman" w:cs="Times New Roman"/>
              </w:rPr>
              <w:t>Klinička kineziologija</w:t>
            </w:r>
            <w:r>
              <w:rPr>
                <w:rFonts w:ascii="Times New Roman" w:eastAsia="Times New Roman" w:hAnsi="Times New Roman" w:cs="Times New Roman"/>
              </w:rPr>
              <w:t xml:space="preserve"> II</w:t>
            </w:r>
          </w:p>
        </w:tc>
        <w:tc>
          <w:tcPr>
            <w:tcW w:w="29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4D333D" w14:textId="0FF6F2AD" w:rsidR="00585CEE" w:rsidRPr="00B71CCB" w:rsidRDefault="00C6380B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Eldad Kaljić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6EB362E7" w14:textId="7DB5EC65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72E63D83" w14:textId="3912A287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5D2C5B3" w14:textId="1AF1E452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85CEE" w:rsidRPr="00110C82" w14:paraId="4BDC7BD3" w14:textId="77777777" w:rsidTr="00585CE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16492" w14:textId="5B7C0BBC" w:rsidR="00585CEE" w:rsidRPr="00110C82" w:rsidRDefault="00585CEE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Kineziterapija II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0BE5AB" w14:textId="16A32FB2" w:rsidR="00585CEE" w:rsidRPr="00B71CCB" w:rsidRDefault="00C6380B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Bakir Katana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3876BD8A" w14:textId="02FBA3BD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3E5222F6" w14:textId="4D9EA42E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0A4F" w14:textId="5A0D516A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85CEE" w:rsidRPr="00110C82" w14:paraId="349A2747" w14:textId="77777777" w:rsidTr="00585CE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2B8A69" w14:textId="31CD6E6F" w:rsidR="00585CEE" w:rsidRPr="00110C82" w:rsidRDefault="00585CEE" w:rsidP="00585C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Menadžment bola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69E0D3" w14:textId="2088C25D" w:rsidR="00585CEE" w:rsidRPr="00B71CCB" w:rsidRDefault="00C6380B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Amila Jaganjac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77E2A9BC" w14:textId="34856109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4D967C25" w14:textId="1C0E1748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722F" w14:textId="639FE8D1" w:rsidR="00585CEE" w:rsidRPr="00110C82" w:rsidRDefault="00585CEE" w:rsidP="00585C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85CEE" w:rsidRPr="00110C82" w14:paraId="1D8FB057" w14:textId="77777777" w:rsidTr="00585CE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B3CB63" w14:textId="29C41D2D" w:rsidR="00585CEE" w:rsidRPr="00110C82" w:rsidRDefault="00585CEE" w:rsidP="00585C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Okupaciona terapija 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8E8848" w14:textId="25484B6A" w:rsidR="00585CEE" w:rsidRPr="00B71CCB" w:rsidRDefault="00C6380B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Amila Jaganjac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230EFA8A" w14:textId="678C9673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10AE4572" w14:textId="72F310A8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DA91" w14:textId="71D2EEC5" w:rsidR="00585CEE" w:rsidRPr="00110C82" w:rsidRDefault="00585CEE" w:rsidP="00585C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85CEE" w:rsidRPr="00110C82" w14:paraId="6B8F52A3" w14:textId="77777777" w:rsidTr="00585CEE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8722B2" w14:textId="0E12638C" w:rsidR="00585CEE" w:rsidRPr="00110C82" w:rsidRDefault="00585CEE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7B8">
              <w:rPr>
                <w:rFonts w:ascii="Times New Roman" w:eastAsia="Times New Roman" w:hAnsi="Times New Roman" w:cs="Times New Roman"/>
              </w:rPr>
              <w:t>Stručna praksa 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4AE6B9" w14:textId="3CE4E236" w:rsidR="00585CEE" w:rsidRPr="00B71CCB" w:rsidRDefault="00C6380B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Eldad Kaljić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67821BCD" w14:textId="77777777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05716417" w14:textId="4D9E4A4A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66F2" w14:textId="4C94DCE9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85CEE" w:rsidRPr="00110C82" w14:paraId="774B11BC" w14:textId="77777777" w:rsidTr="00D11E19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39AA" w14:textId="77777777" w:rsidR="00585CEE" w:rsidRPr="00B71CCB" w:rsidRDefault="00585CEE" w:rsidP="00585C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1C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IZBORNI PREDMETI</w:t>
            </w:r>
          </w:p>
        </w:tc>
      </w:tr>
      <w:tr w:rsidR="00585CEE" w:rsidRPr="00110C82" w14:paraId="238ADC4F" w14:textId="77777777" w:rsidTr="00585CEE">
        <w:trPr>
          <w:trHeight w:val="420"/>
          <w:jc w:val="center"/>
        </w:trPr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4578E" w14:textId="4992A128" w:rsidR="00585CEE" w:rsidRPr="00110C82" w:rsidRDefault="00585CEE" w:rsidP="00585C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Senzorna onesposobljenja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CF989C" w14:textId="6658E883" w:rsidR="00585CEE" w:rsidRPr="00B71CCB" w:rsidRDefault="00C6380B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Naim Salkić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1E7117" w14:textId="7BEB0D6C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E53FB9" w14:textId="77777777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50CF" w14:textId="77777777" w:rsidR="00585CEE" w:rsidRPr="00110C82" w:rsidRDefault="00585CEE" w:rsidP="00585CEE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85CEE" w:rsidRPr="00110C82" w14:paraId="7C8AD99B" w14:textId="77777777" w:rsidTr="00585CEE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284A3" w14:textId="62376137" w:rsidR="00585CEE" w:rsidRPr="00110C82" w:rsidRDefault="00585CEE" w:rsidP="00585C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Inkluzivna rehabilitacija</w:t>
            </w:r>
          </w:p>
        </w:tc>
        <w:tc>
          <w:tcPr>
            <w:tcW w:w="29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173510" w14:textId="28823DC6" w:rsidR="00585CEE" w:rsidRPr="00B71CCB" w:rsidRDefault="00C6380B" w:rsidP="00585C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Naim Salkić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5B641A" w14:textId="0CD429EB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1C299C" w14:textId="77777777" w:rsidR="00585CEE" w:rsidRPr="00110C82" w:rsidRDefault="00585CEE" w:rsidP="00585CE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7542A8" w14:textId="77777777" w:rsidR="00585CEE" w:rsidRPr="00110C82" w:rsidRDefault="00585CEE" w:rsidP="00585CEE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bookmarkEnd w:id="0"/>
    </w:tbl>
    <w:p w14:paraId="75CB0073" w14:textId="77777777" w:rsidR="00110C82" w:rsidRPr="00110C82" w:rsidRDefault="00110C82" w:rsidP="00110C82">
      <w:pPr>
        <w:spacing w:after="0"/>
        <w:rPr>
          <w:rFonts w:ascii="Calibri" w:eastAsia="Calibri" w:hAnsi="Calibri" w:cs="Times New Roman"/>
          <w:lang w:val="hr-HR"/>
        </w:rPr>
      </w:pPr>
    </w:p>
    <w:p w14:paraId="07DD2069" w14:textId="77777777" w:rsidR="00110C82" w:rsidRPr="00110C82" w:rsidRDefault="00110C82" w:rsidP="00110C82">
      <w:pPr>
        <w:spacing w:after="0"/>
        <w:rPr>
          <w:rFonts w:ascii="Calibri" w:eastAsia="Calibri" w:hAnsi="Calibri" w:cs="Times New Roman"/>
          <w:lang w:val="hr-HR"/>
        </w:rPr>
      </w:pPr>
    </w:p>
    <w:p w14:paraId="49310D86" w14:textId="77777777" w:rsidR="00110C82" w:rsidRPr="00110C82" w:rsidRDefault="00110C82" w:rsidP="00110C82">
      <w:pPr>
        <w:spacing w:after="0"/>
        <w:rPr>
          <w:rFonts w:ascii="Calibri" w:eastAsia="Calibri" w:hAnsi="Calibri" w:cs="Times New Roman"/>
          <w:lang w:val="hr-HR"/>
        </w:rPr>
      </w:pPr>
    </w:p>
    <w:p w14:paraId="79E09C0D" w14:textId="77777777" w:rsidR="00110C82" w:rsidRPr="00110C82" w:rsidRDefault="00110C82" w:rsidP="00110C82">
      <w:pPr>
        <w:spacing w:after="0"/>
        <w:rPr>
          <w:rFonts w:ascii="Calibri" w:eastAsia="Calibri" w:hAnsi="Calibri" w:cs="Times New Roman"/>
          <w:lang w:val="hr-HR"/>
        </w:rPr>
      </w:pPr>
    </w:p>
    <w:p w14:paraId="38CF9EC7" w14:textId="26957F83" w:rsidR="00585CEE" w:rsidRDefault="00585CEE">
      <w:pPr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br w:type="page"/>
      </w:r>
    </w:p>
    <w:p w14:paraId="100AFC1B" w14:textId="77777777" w:rsidR="00110C82" w:rsidRPr="00110C82" w:rsidRDefault="00110C82" w:rsidP="00110C82">
      <w:pPr>
        <w:spacing w:after="0"/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"/>
        <w:gridCol w:w="3128"/>
        <w:gridCol w:w="2963"/>
        <w:gridCol w:w="1080"/>
        <w:gridCol w:w="1154"/>
        <w:gridCol w:w="989"/>
      </w:tblGrid>
      <w:tr w:rsidR="00110C82" w:rsidRPr="00110C82" w14:paraId="163273F9" w14:textId="77777777" w:rsidTr="00D11E19">
        <w:trPr>
          <w:gridBefore w:val="1"/>
          <w:wBefore w:w="10" w:type="dxa"/>
          <w:trHeight w:val="821"/>
          <w:jc w:val="center"/>
        </w:trPr>
        <w:tc>
          <w:tcPr>
            <w:tcW w:w="93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947B7" w14:textId="77777777" w:rsidR="00110C82" w:rsidRPr="00110C8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r w:rsidRPr="00110C8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110C8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fizioterapije</w:t>
            </w:r>
          </w:p>
          <w:p w14:paraId="0CF10AA8" w14:textId="77777777" w:rsidR="00110C82" w:rsidRPr="00110C82" w:rsidRDefault="00110C82" w:rsidP="00110C82">
            <w:pPr>
              <w:jc w:val="center"/>
              <w:rPr>
                <w:rFonts w:ascii="Calibri" w:eastAsia="Calibri" w:hAnsi="Calibri" w:cs="Times New Roman"/>
              </w:rPr>
            </w:pPr>
            <w:r w:rsidRPr="00110C8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treća godina</w:t>
            </w:r>
            <w:r w:rsidRPr="00110C8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SEMESTAR VI</w:t>
            </w:r>
          </w:p>
        </w:tc>
      </w:tr>
      <w:tr w:rsidR="00110C82" w:rsidRPr="00110C82" w14:paraId="5AD38B81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97DFF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9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78C027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7090C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6FF33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110C82" w:rsidRPr="00110C82" w14:paraId="3B6D33A5" w14:textId="77777777" w:rsidTr="00D11E19">
        <w:trPr>
          <w:gridBefore w:val="1"/>
          <w:wBefore w:w="10" w:type="dxa"/>
          <w:trHeight w:val="399"/>
          <w:jc w:val="center"/>
        </w:trPr>
        <w:tc>
          <w:tcPr>
            <w:tcW w:w="312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9BC8FB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9F4FC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B86368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CA5589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8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4050EC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C82" w:rsidRPr="00110C82" w14:paraId="3375CC84" w14:textId="77777777" w:rsidTr="00D11E19">
        <w:trPr>
          <w:gridBefore w:val="1"/>
          <w:wBefore w:w="10" w:type="dxa"/>
          <w:jc w:val="center"/>
        </w:trPr>
        <w:tc>
          <w:tcPr>
            <w:tcW w:w="3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630679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</w:rPr>
              <w:t>Fizioterapija u reumatološkoj rehabilitaciji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FC3F60" w14:textId="2021050C" w:rsidR="00110C82" w:rsidRPr="00B71CCB" w:rsidRDefault="00575E34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Bakir Katana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182389" w14:textId="0E2F7BA7" w:rsidR="00110C82" w:rsidRPr="00110C82" w:rsidRDefault="00575E34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181A8F" w14:textId="2248A742" w:rsidR="00110C82" w:rsidRPr="00110C82" w:rsidRDefault="00575E34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A6FB" w14:textId="75C25A69" w:rsidR="00110C82" w:rsidRPr="00110C82" w:rsidRDefault="00575E34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10C82" w:rsidRPr="00110C82" w14:paraId="1AA13548" w14:textId="77777777" w:rsidTr="00D11E19">
        <w:trPr>
          <w:gridBefore w:val="1"/>
          <w:wBefore w:w="10" w:type="dxa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33BBEB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</w:rPr>
              <w:t>Fizioterapija u neurološkoj rehabilitaciji</w:t>
            </w:r>
          </w:p>
        </w:tc>
        <w:tc>
          <w:tcPr>
            <w:tcW w:w="2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BD09A6" w14:textId="3782352F" w:rsidR="00110C82" w:rsidRPr="00B71CCB" w:rsidRDefault="00575E34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Samir Bojičić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F2818FE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4" w:type="dxa"/>
            <w:tcBorders>
              <w:right w:val="double" w:sz="4" w:space="0" w:color="auto"/>
            </w:tcBorders>
            <w:vAlign w:val="center"/>
          </w:tcPr>
          <w:p w14:paraId="5053B37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19E634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10C82" w:rsidRPr="00110C82" w14:paraId="76B171C1" w14:textId="77777777" w:rsidTr="00D11E19">
        <w:trPr>
          <w:gridBefore w:val="1"/>
          <w:wBefore w:w="10" w:type="dxa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5BD36" w14:textId="29C9DB51" w:rsidR="00110C82" w:rsidRPr="00110C82" w:rsidRDefault="00575E34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Balneologija</w:t>
            </w:r>
          </w:p>
        </w:tc>
        <w:tc>
          <w:tcPr>
            <w:tcW w:w="2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B880FB" w14:textId="63A1463B" w:rsidR="00110C82" w:rsidRPr="00B71CCB" w:rsidRDefault="00575E34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Amila Jaganjac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F38F825" w14:textId="595D4C9F" w:rsidR="00110C82" w:rsidRPr="00110C82" w:rsidRDefault="00575E34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4" w:type="dxa"/>
            <w:tcBorders>
              <w:right w:val="double" w:sz="4" w:space="0" w:color="auto"/>
            </w:tcBorders>
            <w:vAlign w:val="center"/>
          </w:tcPr>
          <w:p w14:paraId="579490E9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22F1" w14:textId="284DACF2" w:rsidR="00110C82" w:rsidRPr="00110C82" w:rsidRDefault="00575E34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10C82" w:rsidRPr="00110C82" w14:paraId="504777E2" w14:textId="77777777" w:rsidTr="00D11E19">
        <w:trPr>
          <w:gridBefore w:val="1"/>
          <w:wBefore w:w="10" w:type="dxa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660336" w14:textId="35D9CD0F" w:rsidR="00110C82" w:rsidRPr="00110C82" w:rsidRDefault="00575E34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E34">
              <w:rPr>
                <w:rFonts w:ascii="Times New Roman" w:eastAsia="Calibri" w:hAnsi="Times New Roman" w:cs="Times New Roman"/>
                <w:sz w:val="24"/>
                <w:szCs w:val="24"/>
              </w:rPr>
              <w:t>Fizioterapija u sportu i sportskim povredama</w:t>
            </w:r>
          </w:p>
        </w:tc>
        <w:tc>
          <w:tcPr>
            <w:tcW w:w="29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95D91A" w14:textId="4956040F" w:rsidR="00110C82" w:rsidRPr="00B71CCB" w:rsidRDefault="00575E34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Eldad Kaljić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3B693E8" w14:textId="6B3F36C8" w:rsidR="00110C82" w:rsidRPr="00110C82" w:rsidRDefault="00575E34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4" w:type="dxa"/>
            <w:tcBorders>
              <w:right w:val="double" w:sz="4" w:space="0" w:color="auto"/>
            </w:tcBorders>
            <w:vAlign w:val="center"/>
          </w:tcPr>
          <w:p w14:paraId="3E5526D7" w14:textId="6D37947F" w:rsidR="00110C82" w:rsidRPr="00110C82" w:rsidRDefault="00575E34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DCF" w14:textId="6872CC97" w:rsidR="00110C82" w:rsidRPr="00110C82" w:rsidRDefault="00575E34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75E34" w:rsidRPr="00110C82" w14:paraId="733E2CC1" w14:textId="77777777" w:rsidTr="00575E34">
        <w:trPr>
          <w:gridBefore w:val="1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EF257" w14:textId="10E4DFE0" w:rsidR="00575E34" w:rsidRPr="00110C82" w:rsidRDefault="00575E34" w:rsidP="0057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Primjena ergonomije u zdravstvu</w:t>
            </w:r>
          </w:p>
        </w:tc>
        <w:tc>
          <w:tcPr>
            <w:tcW w:w="2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33DA41" w14:textId="6AAD7E9F" w:rsidR="00575E34" w:rsidRPr="00B71CCB" w:rsidRDefault="00575E34" w:rsidP="0057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C26BE0">
              <w:rPr>
                <w:rFonts w:ascii="Times New Roman" w:eastAsia="Calibri" w:hAnsi="Times New Roman" w:cs="Times New Roman"/>
                <w:sz w:val="24"/>
                <w:szCs w:val="24"/>
              </w:rPr>
              <w:t>Amila Jaganjac</w:t>
            </w: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648E9F9" w14:textId="3A790F97" w:rsidR="00575E34" w:rsidRPr="00110C82" w:rsidRDefault="00575E34" w:rsidP="00575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44C0C2" w14:textId="27999559" w:rsidR="00575E34" w:rsidRPr="00110C82" w:rsidRDefault="00575E34" w:rsidP="00575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15F" w14:textId="7737B13D" w:rsidR="00575E34" w:rsidRPr="00110C82" w:rsidRDefault="00575E34" w:rsidP="00575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75E34" w:rsidRPr="00110C82" w14:paraId="1A80CD2F" w14:textId="77777777" w:rsidTr="00575E34">
        <w:trPr>
          <w:gridBefore w:val="1"/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47E0C0" w14:textId="794FE67F" w:rsidR="00575E34" w:rsidRPr="00110C82" w:rsidRDefault="00575E34" w:rsidP="00575E34">
            <w:pPr>
              <w:rPr>
                <w:rFonts w:ascii="Times New Roman" w:eastAsia="Times New Roman" w:hAnsi="Times New Roman" w:cs="Times New Roman"/>
              </w:rPr>
            </w:pPr>
            <w:r w:rsidRPr="006427B8">
              <w:rPr>
                <w:rFonts w:ascii="Times New Roman" w:eastAsia="Times New Roman" w:hAnsi="Times New Roman" w:cs="Times New Roman"/>
              </w:rPr>
              <w:t>Stručna praksa</w:t>
            </w:r>
            <w:r>
              <w:rPr>
                <w:rFonts w:ascii="Times New Roman" w:eastAsia="Times New Roman" w:hAnsi="Times New Roman" w:cs="Times New Roman"/>
              </w:rPr>
              <w:t xml:space="preserve"> III</w:t>
            </w:r>
          </w:p>
        </w:tc>
        <w:tc>
          <w:tcPr>
            <w:tcW w:w="29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5EA4F" w14:textId="576B14D9" w:rsidR="00575E34" w:rsidRPr="00B71CCB" w:rsidRDefault="00575E34" w:rsidP="0057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Namik Trtak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7ABA42" w14:textId="77777777" w:rsidR="00575E34" w:rsidRPr="00110C82" w:rsidRDefault="00575E34" w:rsidP="00575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83C7C" w14:textId="0CFE0620" w:rsidR="00575E34" w:rsidRPr="00110C82" w:rsidRDefault="00575E34" w:rsidP="00575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4537F7" w14:textId="433E7A03" w:rsidR="00575E34" w:rsidRPr="00110C82" w:rsidRDefault="00575E34" w:rsidP="00575E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75E34" w:rsidRPr="00110C82" w14:paraId="3A018220" w14:textId="77777777" w:rsidTr="00D11E19">
        <w:trPr>
          <w:gridBefore w:val="1"/>
          <w:wBefore w:w="6" w:type="dxa"/>
          <w:jc w:val="center"/>
        </w:trPr>
        <w:tc>
          <w:tcPr>
            <w:tcW w:w="93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4C3E5E" w14:textId="77777777" w:rsidR="00575E34" w:rsidRPr="00B71CCB" w:rsidRDefault="00575E34" w:rsidP="00575E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1C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IZBORNI PREDMETI</w:t>
            </w:r>
          </w:p>
        </w:tc>
      </w:tr>
      <w:tr w:rsidR="00575E34" w:rsidRPr="000D6902" w14:paraId="5167B6F9" w14:textId="77777777" w:rsidTr="00575E34">
        <w:trPr>
          <w:gridBefore w:val="1"/>
          <w:wBefore w:w="6" w:type="dxa"/>
          <w:jc w:val="center"/>
        </w:trPr>
        <w:tc>
          <w:tcPr>
            <w:tcW w:w="3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9E7A1" w14:textId="038606DB" w:rsidR="00575E34" w:rsidRPr="000D6902" w:rsidRDefault="00575E34" w:rsidP="00575E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Fizioterapija u sportu osoba s invaliditetom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67FBCF" w14:textId="3680D587" w:rsidR="00575E34" w:rsidRPr="000D6902" w:rsidRDefault="00575E34" w:rsidP="0057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Namik Trtak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33F264" w14:textId="77777777" w:rsidR="00575E34" w:rsidRPr="000D6902" w:rsidRDefault="00575E34" w:rsidP="00575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E6B707" w14:textId="3FD7D5F7" w:rsidR="00575E34" w:rsidRPr="000D6902" w:rsidRDefault="00575E34" w:rsidP="00575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+15S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5312" w14:textId="77777777" w:rsidR="00575E34" w:rsidRPr="000D6902" w:rsidRDefault="00575E34" w:rsidP="00575E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75E34" w:rsidRPr="000D6902" w14:paraId="71FE4400" w14:textId="77777777" w:rsidTr="00575E34">
        <w:trPr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35BB5" w14:textId="6C6B6B72" w:rsidR="00575E34" w:rsidRPr="000D6902" w:rsidRDefault="00575E34" w:rsidP="00575E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Menadžment u rehabilitaciji</w:t>
            </w:r>
          </w:p>
        </w:tc>
        <w:tc>
          <w:tcPr>
            <w:tcW w:w="29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1DBC9" w14:textId="4AF2970B" w:rsidR="00575E34" w:rsidRPr="000D6902" w:rsidRDefault="00575E34" w:rsidP="0057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Muris Pecar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998E39" w14:textId="77777777" w:rsidR="00575E34" w:rsidRPr="000D6902" w:rsidRDefault="00575E34" w:rsidP="00575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F2299A" w14:textId="28C600C5" w:rsidR="00575E34" w:rsidRPr="000D6902" w:rsidRDefault="00575E34" w:rsidP="00575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+15S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32CD65" w14:textId="77777777" w:rsidR="00575E34" w:rsidRPr="000D6902" w:rsidRDefault="00575E34" w:rsidP="00575E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4283A991" w14:textId="77777777" w:rsidR="00110C82" w:rsidRPr="000D6902" w:rsidRDefault="00110C82" w:rsidP="00110C8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"/>
        <w:gridCol w:w="3119"/>
        <w:gridCol w:w="10"/>
        <w:gridCol w:w="2949"/>
        <w:gridCol w:w="10"/>
        <w:gridCol w:w="1070"/>
        <w:gridCol w:w="10"/>
        <w:gridCol w:w="1133"/>
        <w:gridCol w:w="10"/>
        <w:gridCol w:w="988"/>
        <w:gridCol w:w="20"/>
      </w:tblGrid>
      <w:tr w:rsidR="000D6902" w:rsidRPr="000D6902" w14:paraId="33281101" w14:textId="77777777" w:rsidTr="00D11E19">
        <w:trPr>
          <w:gridBefore w:val="1"/>
          <w:wBefore w:w="11" w:type="dxa"/>
          <w:jc w:val="center"/>
        </w:trPr>
        <w:tc>
          <w:tcPr>
            <w:tcW w:w="93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72987" w14:textId="77777777" w:rsidR="00110C82" w:rsidRPr="000D690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r w:rsidRPr="000D690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fizioterapije</w:t>
            </w:r>
          </w:p>
          <w:p w14:paraId="6880E041" w14:textId="77777777" w:rsidR="00110C82" w:rsidRPr="000D6902" w:rsidRDefault="00110C82" w:rsidP="00110C82">
            <w:pPr>
              <w:jc w:val="center"/>
              <w:rPr>
                <w:rFonts w:ascii="Calibri" w:eastAsia="Calibri" w:hAnsi="Calibri" w:cs="Times New Roman"/>
              </w:rPr>
            </w:pPr>
            <w:r w:rsidRPr="000D690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četvrta godina</w:t>
            </w:r>
            <w:r w:rsidRPr="000D690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SEMESTAR VIII</w:t>
            </w:r>
          </w:p>
        </w:tc>
      </w:tr>
      <w:tr w:rsidR="000D6902" w:rsidRPr="000D6902" w14:paraId="28245A7E" w14:textId="77777777" w:rsidTr="00D11E19">
        <w:trPr>
          <w:gridBefore w:val="1"/>
          <w:wBefore w:w="11" w:type="dxa"/>
          <w:trHeight w:val="255"/>
          <w:jc w:val="center"/>
        </w:trPr>
        <w:tc>
          <w:tcPr>
            <w:tcW w:w="312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2122B7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9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3D87AB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2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8A8602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10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43E13A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0D6902" w:rsidRPr="000D6902" w14:paraId="55F2844E" w14:textId="77777777" w:rsidTr="00D11E19">
        <w:trPr>
          <w:gridBefore w:val="1"/>
          <w:wBefore w:w="11" w:type="dxa"/>
          <w:trHeight w:val="203"/>
          <w:jc w:val="center"/>
        </w:trPr>
        <w:tc>
          <w:tcPr>
            <w:tcW w:w="312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B0673F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59CB4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095D70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52666F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307482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902" w:rsidRPr="000D6902" w14:paraId="22DF2206" w14:textId="77777777" w:rsidTr="00D11E19">
        <w:trPr>
          <w:gridBefore w:val="1"/>
          <w:wBefore w:w="11" w:type="dxa"/>
          <w:trHeight w:val="723"/>
          <w:jc w:val="center"/>
        </w:trPr>
        <w:tc>
          <w:tcPr>
            <w:tcW w:w="31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A7F73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</w:rPr>
              <w:t>Istraživanje u zdravstvu</w:t>
            </w:r>
          </w:p>
        </w:tc>
        <w:tc>
          <w:tcPr>
            <w:tcW w:w="29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8833D3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Prof. dr. Amra Mačak Hadžiomerović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38DF58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DD2DEC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B9CA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10C82" w:rsidRPr="00110C82" w14:paraId="71EE5DFA" w14:textId="77777777" w:rsidTr="00D11E19">
        <w:trPr>
          <w:gridBefore w:val="1"/>
          <w:wBefore w:w="11" w:type="dxa"/>
          <w:trHeight w:val="716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28F706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Zdravstvena statistika i informatika 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999FE1" w14:textId="1AEA951E" w:rsidR="00110C82" w:rsidRPr="00C26BE0" w:rsidRDefault="00C26BE0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BE0">
              <w:rPr>
                <w:rFonts w:ascii="Times New Roman" w:eastAsia="Calibri" w:hAnsi="Times New Roman" w:cs="Times New Roman"/>
                <w:sz w:val="24"/>
                <w:szCs w:val="24"/>
              </w:rPr>
              <w:t>Doc. dr. Šeila Cilović-Lagarija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39780DB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right w:val="double" w:sz="4" w:space="0" w:color="auto"/>
            </w:tcBorders>
            <w:vAlign w:val="center"/>
          </w:tcPr>
          <w:p w14:paraId="16375729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176E46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10C82" w:rsidRPr="00110C82" w14:paraId="496DDDF2" w14:textId="77777777" w:rsidTr="00D11E19">
        <w:trPr>
          <w:gridBefore w:val="1"/>
          <w:wBefore w:w="11" w:type="dxa"/>
          <w:trHeight w:val="698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824E6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Upravljanje kvalitetom u zdravstvenoj zaštiti </w:t>
            </w:r>
          </w:p>
        </w:tc>
        <w:tc>
          <w:tcPr>
            <w:tcW w:w="29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CC66BE" w14:textId="2377BB57" w:rsidR="00110C82" w:rsidRPr="00B71CCB" w:rsidRDefault="00585CEE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Vedran Jakupović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78E630A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right w:val="double" w:sz="4" w:space="0" w:color="auto"/>
            </w:tcBorders>
            <w:vAlign w:val="center"/>
          </w:tcPr>
          <w:p w14:paraId="7C7A2C34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238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10C82" w:rsidRPr="00110C82" w14:paraId="29250F5A" w14:textId="77777777" w:rsidTr="00D11E19">
        <w:trPr>
          <w:gridBefore w:val="1"/>
          <w:wBefore w:w="11" w:type="dxa"/>
          <w:trHeight w:val="698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73A5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Stručna praksa VII</w:t>
            </w:r>
          </w:p>
        </w:tc>
        <w:tc>
          <w:tcPr>
            <w:tcW w:w="29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A9358A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Prof. dr. Namik Trtak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C77DC9A" w14:textId="72F5F3E3" w:rsidR="00110C82" w:rsidRPr="00110C82" w:rsidRDefault="00D372D0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2"/>
            <w:tcBorders>
              <w:right w:val="double" w:sz="4" w:space="0" w:color="auto"/>
            </w:tcBorders>
            <w:vAlign w:val="center"/>
          </w:tcPr>
          <w:p w14:paraId="4D56E852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6CAE" w14:textId="77777777" w:rsidR="00110C82" w:rsidRPr="00110C8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10C82" w:rsidRPr="00110C82" w14:paraId="28C2258A" w14:textId="77777777" w:rsidTr="00D11E19">
        <w:trPr>
          <w:gridBefore w:val="1"/>
          <w:wBefore w:w="11" w:type="dxa"/>
          <w:trHeight w:val="716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CAB5C2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" w:name="_Hlk82960726"/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Stručni rad</w:t>
            </w:r>
          </w:p>
        </w:tc>
        <w:tc>
          <w:tcPr>
            <w:tcW w:w="29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AB8096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Prof. dr. Eldad Kaljić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270BB4E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right w:val="double" w:sz="4" w:space="0" w:color="auto"/>
            </w:tcBorders>
            <w:vAlign w:val="center"/>
          </w:tcPr>
          <w:p w14:paraId="29CE7DB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BADD21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bookmarkEnd w:id="1"/>
      <w:tr w:rsidR="00110C82" w:rsidRPr="00110C82" w14:paraId="5D1F68AF" w14:textId="77777777" w:rsidTr="00D11E19">
        <w:trPr>
          <w:gridAfter w:val="1"/>
          <w:wAfter w:w="20" w:type="dxa"/>
          <w:trHeight w:val="428"/>
          <w:jc w:val="center"/>
        </w:trPr>
        <w:tc>
          <w:tcPr>
            <w:tcW w:w="931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DE00" w14:textId="77777777" w:rsidR="00110C82" w:rsidRPr="00B71CCB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110C82" w:rsidRPr="00110C82" w14:paraId="0A6C4485" w14:textId="77777777" w:rsidTr="00D11E19">
        <w:trPr>
          <w:gridAfter w:val="1"/>
          <w:wAfter w:w="20" w:type="dxa"/>
          <w:trHeight w:val="428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FF4BE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29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5CD778" w14:textId="749C103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C2E425" w14:textId="77777777" w:rsidR="00110C82" w:rsidRPr="00B71CCB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B73934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0F5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10C82" w:rsidRPr="00110C82" w14:paraId="0ADE4551" w14:textId="77777777" w:rsidTr="00D11E19">
        <w:trPr>
          <w:gridAfter w:val="1"/>
          <w:wAfter w:w="20" w:type="dxa"/>
          <w:trHeight w:val="428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D49CD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Izabrane teme iz etike u zdrvstvu</w:t>
            </w:r>
          </w:p>
        </w:tc>
        <w:tc>
          <w:tcPr>
            <w:tcW w:w="29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55331D" w14:textId="7971035C" w:rsidR="00110C82" w:rsidRPr="00B71CCB" w:rsidRDefault="00D372D0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Ernela Eminović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9699E7" w14:textId="77777777" w:rsidR="00110C82" w:rsidRPr="00B71CCB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9B1FD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223F2C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2B5DF669" w14:textId="77777777" w:rsidR="000B2C75" w:rsidRDefault="000B2C75"/>
    <w:sectPr w:rsidR="000B2C75" w:rsidSect="009D51E3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B2C75"/>
    <w:rsid w:val="000D6902"/>
    <w:rsid w:val="00110C82"/>
    <w:rsid w:val="00116B04"/>
    <w:rsid w:val="0019180D"/>
    <w:rsid w:val="00264BCD"/>
    <w:rsid w:val="003C465D"/>
    <w:rsid w:val="00575E34"/>
    <w:rsid w:val="00585CEE"/>
    <w:rsid w:val="005C3097"/>
    <w:rsid w:val="006009D8"/>
    <w:rsid w:val="008252BA"/>
    <w:rsid w:val="00881CCA"/>
    <w:rsid w:val="008E042E"/>
    <w:rsid w:val="009A6368"/>
    <w:rsid w:val="009D1975"/>
    <w:rsid w:val="009D51E3"/>
    <w:rsid w:val="00B71CCB"/>
    <w:rsid w:val="00C26BE0"/>
    <w:rsid w:val="00C6380B"/>
    <w:rsid w:val="00CF2C3E"/>
    <w:rsid w:val="00D372D0"/>
    <w:rsid w:val="00F6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393</Words>
  <Characters>2035</Characters>
  <Application>Microsoft Office Word</Application>
  <DocSecurity>0</DocSecurity>
  <Lines>254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12</cp:revision>
  <dcterms:created xsi:type="dcterms:W3CDTF">2023-01-31T12:46:00Z</dcterms:created>
  <dcterms:modified xsi:type="dcterms:W3CDTF">2026-02-03T10:25:00Z</dcterms:modified>
</cp:coreProperties>
</file>