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E86B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3612F5" w14:textId="7FCA2A53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27">
        <w:rPr>
          <w:rFonts w:ascii="Times New Roman" w:eastAsia="Calibri" w:hAnsi="Times New Roman" w:cs="Times New Roman"/>
          <w:sz w:val="24"/>
          <w:szCs w:val="24"/>
        </w:rPr>
        <w:t>REZULTATI ZAVRŠNOG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D7827"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14:paraId="2B7D546F" w14:textId="0D6E9CF1" w:rsidR="002D7827" w:rsidRPr="002D7827" w:rsidRDefault="0018353A" w:rsidP="002D78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Radiološka aparatura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D7827" w:rsidRPr="002D7827" w14:paraId="78F24E28" w14:textId="77777777" w:rsidTr="002D7827">
        <w:tc>
          <w:tcPr>
            <w:tcW w:w="3256" w:type="dxa"/>
            <w:shd w:val="clear" w:color="auto" w:fill="F2F2F2"/>
          </w:tcPr>
          <w:p w14:paraId="021CF0E2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 w14:textId="35346661" w:rsidR="002D7827" w:rsidRPr="002D7827" w:rsidRDefault="0018353A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</w:t>
            </w:r>
          </w:p>
        </w:tc>
      </w:tr>
      <w:tr w:rsidR="002D7827" w:rsidRPr="002D7827" w14:paraId="71D67F47" w14:textId="77777777" w:rsidTr="002D7827">
        <w:tc>
          <w:tcPr>
            <w:tcW w:w="3256" w:type="dxa"/>
            <w:shd w:val="clear" w:color="auto" w:fill="F2F2F2"/>
          </w:tcPr>
          <w:p w14:paraId="02AD3A10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2D7827" w:rsidRPr="002D7827" w14:paraId="0CB2402A" w14:textId="77777777" w:rsidTr="002D7827">
        <w:tc>
          <w:tcPr>
            <w:tcW w:w="3256" w:type="dxa"/>
            <w:shd w:val="clear" w:color="auto" w:fill="F2F2F2"/>
          </w:tcPr>
          <w:p w14:paraId="4CDDBBFB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1816951" w14:textId="13400095" w:rsidR="002D7827" w:rsidRPr="002D7827" w:rsidRDefault="0018353A" w:rsidP="003A0B7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Radiološka aparatura</w:t>
            </w:r>
          </w:p>
        </w:tc>
      </w:tr>
      <w:tr w:rsidR="002D7827" w:rsidRPr="002D7827" w14:paraId="2EF6DB9D" w14:textId="77777777" w:rsidTr="002D7827">
        <w:trPr>
          <w:trHeight w:val="261"/>
        </w:trPr>
        <w:tc>
          <w:tcPr>
            <w:tcW w:w="3256" w:type="dxa"/>
            <w:shd w:val="clear" w:color="auto" w:fill="F2F2F2"/>
          </w:tcPr>
          <w:p w14:paraId="2D5448ED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 w14:textId="3929ADD6" w:rsidR="002D7827" w:rsidRPr="002D7827" w:rsidRDefault="00B87B33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3A0B7F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.09</w:t>
            </w:r>
            <w:r w:rsidR="003535B7">
              <w:rPr>
                <w:rFonts w:ascii="Times New Roman" w:eastAsia="Calibri" w:hAnsi="Times New Roman" w:cs="Times New Roman"/>
              </w:rPr>
              <w:t>.</w:t>
            </w:r>
            <w:r w:rsidR="000074F8">
              <w:rPr>
                <w:rFonts w:ascii="Times New Roman" w:eastAsia="Calibri" w:hAnsi="Times New Roman" w:cs="Times New Roman"/>
              </w:rPr>
              <w:t>202</w:t>
            </w:r>
            <w:r w:rsidR="002D74F9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105A2F59" w14:textId="443B14AA" w:rsidR="000074F8" w:rsidRPr="000074F8" w:rsidRDefault="000074F8" w:rsidP="007F15FB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7FCD849F" w14:textId="77777777" w:rsidR="007F15FB" w:rsidRPr="000074F8" w:rsidRDefault="000074F8" w:rsidP="0000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0074F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</w:tblGrid>
      <w:tr w:rsidR="00AF0004" w14:paraId="75E511F2" w14:textId="77777777" w:rsidTr="00AF0004">
        <w:tc>
          <w:tcPr>
            <w:tcW w:w="846" w:type="dxa"/>
          </w:tcPr>
          <w:p w14:paraId="42AA9329" w14:textId="4B7A69ED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 w14:textId="19BC1604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 w14:textId="496051F7" w:rsidR="00AF0004" w:rsidRDefault="00AF0004" w:rsidP="007F15FB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Zaključna ocjena</w:t>
            </w:r>
          </w:p>
        </w:tc>
      </w:tr>
      <w:tr w:rsidR="003A0B7F" w14:paraId="0FFFD9A7" w14:textId="77777777" w:rsidTr="004C283D">
        <w:tc>
          <w:tcPr>
            <w:tcW w:w="846" w:type="dxa"/>
          </w:tcPr>
          <w:p w14:paraId="6FEE6127" w14:textId="0DA25060" w:rsidR="003A0B7F" w:rsidRDefault="003A0B7F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1.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</w:tcPr>
          <w:p w14:paraId="27121945" w14:textId="3E8B6521" w:rsidR="003A0B7F" w:rsidRPr="00B87B33" w:rsidRDefault="0018353A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1577/23-R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7C602888" w14:textId="733EDDEB" w:rsidR="003A0B7F" w:rsidRDefault="0018353A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Nije pristupio/la</w:t>
            </w:r>
          </w:p>
        </w:tc>
      </w:tr>
      <w:tr w:rsidR="003A0B7F" w14:paraId="787F0198" w14:textId="77777777" w:rsidTr="004C283D">
        <w:tc>
          <w:tcPr>
            <w:tcW w:w="846" w:type="dxa"/>
          </w:tcPr>
          <w:p w14:paraId="5A264C56" w14:textId="246C6F73" w:rsidR="003A0B7F" w:rsidRDefault="003A0B7F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 xml:space="preserve">2. 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A4B75B5" w14:textId="5FB902DB" w:rsidR="003A0B7F" w:rsidRPr="00B87B33" w:rsidRDefault="003A0B7F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152</w:t>
            </w:r>
            <w:r w:rsidR="0018353A">
              <w:rPr>
                <w:rFonts w:ascii="Times New Roman" w:eastAsia="Times New Roman" w:hAnsi="Times New Roman" w:cs="Times New Roman"/>
                <w:lang w:eastAsia="bs-Latn-BA"/>
              </w:rPr>
              <w:t>9</w:t>
            </w: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/2</w:t>
            </w:r>
            <w:r w:rsidR="0018353A">
              <w:rPr>
                <w:rFonts w:ascii="Times New Roman" w:eastAsia="Times New Roman" w:hAnsi="Times New Roman" w:cs="Times New Roman"/>
                <w:lang w:eastAsia="bs-Latn-BA"/>
              </w:rPr>
              <w:t>3</w:t>
            </w:r>
            <w:r w:rsidRPr="004D634C">
              <w:rPr>
                <w:rFonts w:ascii="Times New Roman" w:eastAsia="Times New Roman" w:hAnsi="Times New Roman" w:cs="Times New Roman"/>
                <w:lang w:eastAsia="bs-Latn-BA"/>
              </w:rPr>
              <w:t>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BEF5AE7" w14:textId="2B32D1DD" w:rsidR="003A0B7F" w:rsidRDefault="0018353A" w:rsidP="003A0B7F">
            <w:pPr>
              <w:rPr>
                <w:rFonts w:ascii="Aptos" w:eastAsia="Aptos" w:hAnsi="Aptos" w:cs="Times New Roman"/>
                <w:lang w:eastAsia="bs-Latn-BA"/>
              </w:rPr>
            </w:pPr>
            <w:r w:rsidRPr="0018353A">
              <w:rPr>
                <w:rFonts w:ascii="Aptos" w:eastAsia="Aptos" w:hAnsi="Aptos" w:cs="Times New Roman"/>
                <w:lang w:eastAsia="bs-Latn-BA"/>
              </w:rPr>
              <w:t>Nije pristupio/la</w:t>
            </w:r>
          </w:p>
        </w:tc>
      </w:tr>
      <w:tr w:rsidR="0018353A" w14:paraId="4FCE0E54" w14:textId="77777777" w:rsidTr="004C283D">
        <w:tc>
          <w:tcPr>
            <w:tcW w:w="846" w:type="dxa"/>
          </w:tcPr>
          <w:p w14:paraId="79A32DA2" w14:textId="2A28AD1F" w:rsidR="0018353A" w:rsidRDefault="0018353A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41A9CE9" w14:textId="4D93B97C" w:rsidR="0018353A" w:rsidRPr="004D634C" w:rsidRDefault="0018353A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1514/22-R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025045" w14:textId="1632DC0C" w:rsidR="0018353A" w:rsidRPr="004D634C" w:rsidRDefault="0018353A" w:rsidP="003A0B7F">
            <w:pPr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18353A"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18353A" w14:paraId="1ABCC61C" w14:textId="77777777" w:rsidTr="004C283D">
        <w:tc>
          <w:tcPr>
            <w:tcW w:w="846" w:type="dxa"/>
          </w:tcPr>
          <w:p w14:paraId="2F088D40" w14:textId="39E99D6B" w:rsidR="0018353A" w:rsidRDefault="0018353A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61F96D4" w14:textId="3B3E6CAC" w:rsidR="0018353A" w:rsidRPr="004D634C" w:rsidRDefault="0018353A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1569/23-R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EA4744" w14:textId="6368ED7C" w:rsidR="0018353A" w:rsidRPr="004D634C" w:rsidRDefault="0018353A" w:rsidP="003A0B7F">
            <w:pPr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18353A"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18353A" w14:paraId="17DC442B" w14:textId="77777777" w:rsidTr="004C283D">
        <w:tc>
          <w:tcPr>
            <w:tcW w:w="846" w:type="dxa"/>
          </w:tcPr>
          <w:p w14:paraId="5708E1CF" w14:textId="4F571B84" w:rsidR="0018353A" w:rsidRDefault="0018353A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ACBA08A" w14:textId="28B51AC1" w:rsidR="0018353A" w:rsidRPr="004D634C" w:rsidRDefault="0018353A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1573/23-R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DA758C" w14:textId="054142C0" w:rsidR="0018353A" w:rsidRPr="004D634C" w:rsidRDefault="0018353A" w:rsidP="003A0B7F">
            <w:pPr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18353A"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18353A" w14:paraId="18CF0D3C" w14:textId="77777777" w:rsidTr="004C283D">
        <w:tc>
          <w:tcPr>
            <w:tcW w:w="846" w:type="dxa"/>
          </w:tcPr>
          <w:p w14:paraId="0A8F4E5D" w14:textId="10190C93" w:rsidR="0018353A" w:rsidRDefault="0018353A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6BE01A7" w14:textId="1F5A0C8B" w:rsidR="0018353A" w:rsidRPr="004D634C" w:rsidRDefault="0018353A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1578/23-R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524287" w14:textId="3A2F45F2" w:rsidR="0018353A" w:rsidRPr="004D634C" w:rsidRDefault="0018353A" w:rsidP="003A0B7F">
            <w:pPr>
              <w:rPr>
                <w:rFonts w:ascii="Times New Roman" w:eastAsia="Times New Roman" w:hAnsi="Times New Roman" w:cs="Times New Roman"/>
                <w:lang w:eastAsia="bs-Latn-BA"/>
              </w:rPr>
            </w:pPr>
            <w:r w:rsidRPr="0018353A">
              <w:rPr>
                <w:rFonts w:ascii="Times New Roman" w:eastAsia="Times New Roman" w:hAnsi="Times New Roman" w:cs="Times New Roman"/>
                <w:lang w:eastAsia="bs-Latn-BA"/>
              </w:rPr>
              <w:t>Nije pristupio/la</w:t>
            </w:r>
          </w:p>
        </w:tc>
      </w:tr>
      <w:tr w:rsidR="0018353A" w14:paraId="1BC9E117" w14:textId="77777777" w:rsidTr="004C283D">
        <w:tc>
          <w:tcPr>
            <w:tcW w:w="846" w:type="dxa"/>
          </w:tcPr>
          <w:p w14:paraId="5A3B889E" w14:textId="32399B12" w:rsidR="0018353A" w:rsidRDefault="0018353A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8F4FCBA" w14:textId="227EED0E" w:rsidR="0018353A" w:rsidRPr="004D634C" w:rsidRDefault="0018353A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1549/23-R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90318E" w14:textId="26A6366F" w:rsidR="0018353A" w:rsidRPr="004D634C" w:rsidRDefault="0018353A" w:rsidP="003A0B7F">
            <w:pPr>
              <w:rPr>
                <w:rFonts w:ascii="Times New Roman" w:eastAsia="Times New Roman" w:hAnsi="Times New Roman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>8(osam)</w:t>
            </w:r>
          </w:p>
        </w:tc>
      </w:tr>
    </w:tbl>
    <w:p w14:paraId="5AFD4D22" w14:textId="77777777" w:rsidR="007F15FB" w:rsidRDefault="007F15FB" w:rsidP="007F15FB">
      <w:pPr>
        <w:rPr>
          <w:rFonts w:ascii="Aptos" w:eastAsia="Aptos" w:hAnsi="Aptos" w:cs="Times New Roman"/>
          <w:lang w:eastAsia="bs-Latn-BA"/>
        </w:rPr>
        <w:sectPr w:rsidR="007F15FB" w:rsidSect="00E80BF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1B7EF" w14:textId="77777777" w:rsidR="00E23DE9" w:rsidRPr="00E23DE9" w:rsidRDefault="00E23DE9" w:rsidP="00E23D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GB" w:eastAsia="en-GB"/>
        </w:rPr>
      </w:pPr>
      <w:r w:rsidRPr="00E23DE9">
        <w:rPr>
          <w:rFonts w:ascii="Arial" w:eastAsia="Times New Roman" w:hAnsi="Arial" w:cs="Arial"/>
          <w:vanish/>
          <w:sz w:val="16"/>
          <w:szCs w:val="16"/>
          <w:lang w:val="en-GB" w:eastAsia="en-GB"/>
        </w:rPr>
        <w:t>Top of Form</w:t>
      </w:r>
    </w:p>
    <w:p w14:paraId="5B5882B1" w14:textId="3D506A7A" w:rsidR="000074F8" w:rsidRPr="000074F8" w:rsidRDefault="000074F8" w:rsidP="000074F8">
      <w:pPr>
        <w:shd w:val="clear" w:color="auto" w:fill="FFFFFF"/>
        <w:spacing w:after="0" w:line="240" w:lineRule="auto"/>
        <w:jc w:val="center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624B945D" w14:textId="2A8687B0" w:rsidR="002D7827" w:rsidRPr="002D7827" w:rsidRDefault="002D7827" w:rsidP="002D7827">
      <w:pPr>
        <w:rPr>
          <w:rFonts w:ascii="Times New Roman" w:eastAsia="Times New Roman" w:hAnsi="Times New Roman" w:cs="Times New Roman"/>
          <w:caps/>
          <w:color w:val="000000"/>
          <w:lang w:eastAsia="bs-Latn-BA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6062AA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B5F10C" w14:textId="67AAFD1B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Uvid u rezultate student može ostvariti,  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3A0B7F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  u terminu od 09:00 do 10:00</w:t>
      </w:r>
      <w:r w:rsidR="003A0B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sati na Fakultetu zdravstvenih studija kod odgovornog nastavnika</w:t>
      </w:r>
    </w:p>
    <w:p w14:paraId="7AE415F8" w14:textId="77777777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B2BD0EB" w14:textId="5D07A626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B87B33">
        <w:rPr>
          <w:rFonts w:ascii="Times New Roman" w:eastAsia="Calibri" w:hAnsi="Times New Roman" w:cs="Times New Roman"/>
          <w:b/>
          <w:sz w:val="24"/>
          <w:szCs w:val="24"/>
          <w:lang w:val="hr-HR"/>
        </w:rPr>
        <w:t>0</w:t>
      </w:r>
      <w:r w:rsidR="003A0B7F">
        <w:rPr>
          <w:rFonts w:ascii="Times New Roman" w:eastAsia="Calibri" w:hAnsi="Times New Roman" w:cs="Times New Roman"/>
          <w:b/>
          <w:sz w:val="24"/>
          <w:szCs w:val="24"/>
          <w:lang w:val="hr-HR"/>
        </w:rPr>
        <w:t>9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.0</w:t>
      </w:r>
      <w:r w:rsidR="00B87B33">
        <w:rPr>
          <w:rFonts w:ascii="Times New Roman" w:eastAsia="Calibri" w:hAnsi="Times New Roman" w:cs="Times New Roman"/>
          <w:b/>
          <w:sz w:val="24"/>
          <w:szCs w:val="24"/>
          <w:lang w:val="hr-HR"/>
        </w:rPr>
        <w:t>9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.202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. godine  odgovornom nastavniku. </w:t>
      </w:r>
    </w:p>
    <w:p w14:paraId="7AFA8ABA" w14:textId="77777777" w:rsidR="002D7827" w:rsidRPr="002D7827" w:rsidRDefault="002D7827" w:rsidP="002D782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A90D15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67E73A" w14:textId="3DDC6C0D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  <w:r w:rsidR="003A0B7F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</w:t>
      </w:r>
    </w:p>
    <w:p w14:paraId="47A1F6BD" w14:textId="4D1AC9AC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Odgovorni nastavnik: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Prof dr Fuad Julardžija</w:t>
      </w:r>
    </w:p>
    <w:sectPr w:rsidR="002D7827" w:rsidRPr="002D7827" w:rsidSect="00E80BF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577C" w14:textId="77777777" w:rsidR="00422137" w:rsidRDefault="00422137">
      <w:pPr>
        <w:spacing w:after="0" w:line="240" w:lineRule="auto"/>
      </w:pPr>
      <w:r>
        <w:separator/>
      </w:r>
    </w:p>
  </w:endnote>
  <w:endnote w:type="continuationSeparator" w:id="0">
    <w:p w14:paraId="2B290FF7" w14:textId="77777777" w:rsidR="00422137" w:rsidRDefault="0042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E043" w14:textId="77777777" w:rsidR="00422137" w:rsidRDefault="00422137">
      <w:pPr>
        <w:spacing w:after="0" w:line="240" w:lineRule="auto"/>
      </w:pPr>
      <w:r>
        <w:separator/>
      </w:r>
    </w:p>
  </w:footnote>
  <w:footnote w:type="continuationSeparator" w:id="0">
    <w:p w14:paraId="765E671C" w14:textId="77777777" w:rsidR="00422137" w:rsidRDefault="0042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E5D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 w14:textId="77777777" w:rsidR="004E7939" w:rsidRPr="00B058C2" w:rsidRDefault="004E7939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217"/>
    <w:multiLevelType w:val="hybridMultilevel"/>
    <w:tmpl w:val="4AA637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CA3"/>
    <w:multiLevelType w:val="hybridMultilevel"/>
    <w:tmpl w:val="ADD454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7446"/>
    <w:multiLevelType w:val="hybridMultilevel"/>
    <w:tmpl w:val="F5267C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59E"/>
    <w:multiLevelType w:val="hybridMultilevel"/>
    <w:tmpl w:val="00B46C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62">
    <w:abstractNumId w:val="3"/>
  </w:num>
  <w:num w:numId="2" w16cid:durableId="2071296356">
    <w:abstractNumId w:val="2"/>
  </w:num>
  <w:num w:numId="3" w16cid:durableId="1082675285">
    <w:abstractNumId w:val="0"/>
  </w:num>
  <w:num w:numId="4" w16cid:durableId="142469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27"/>
    <w:rsid w:val="000074F8"/>
    <w:rsid w:val="0012751B"/>
    <w:rsid w:val="00133780"/>
    <w:rsid w:val="0018353A"/>
    <w:rsid w:val="00197E6E"/>
    <w:rsid w:val="00277F08"/>
    <w:rsid w:val="002D74F9"/>
    <w:rsid w:val="002D7827"/>
    <w:rsid w:val="003535B7"/>
    <w:rsid w:val="003A0B7F"/>
    <w:rsid w:val="003F5F3B"/>
    <w:rsid w:val="00422137"/>
    <w:rsid w:val="00433A51"/>
    <w:rsid w:val="004E7939"/>
    <w:rsid w:val="00636D69"/>
    <w:rsid w:val="006537C8"/>
    <w:rsid w:val="00703E47"/>
    <w:rsid w:val="007F15FB"/>
    <w:rsid w:val="009F506D"/>
    <w:rsid w:val="00A00EF7"/>
    <w:rsid w:val="00A47E46"/>
    <w:rsid w:val="00AF0004"/>
    <w:rsid w:val="00B87B33"/>
    <w:rsid w:val="00BD1D43"/>
    <w:rsid w:val="00C8032B"/>
    <w:rsid w:val="00CD4F81"/>
    <w:rsid w:val="00D51FEC"/>
    <w:rsid w:val="00DF7D8D"/>
    <w:rsid w:val="00E23DE9"/>
    <w:rsid w:val="00E37EBE"/>
    <w:rsid w:val="00E80BF7"/>
    <w:rsid w:val="00EF6BCC"/>
    <w:rsid w:val="00F57F62"/>
    <w:rsid w:val="00F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867"/>
  <w15:chartTrackingRefBased/>
  <w15:docId w15:val="{6FEE5148-FA9F-4EB8-87C6-A98BA28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27"/>
  </w:style>
  <w:style w:type="table" w:styleId="TableGrid">
    <w:name w:val="Table Grid"/>
    <w:basedOn w:val="TableNormal"/>
    <w:uiPriority w:val="39"/>
    <w:rsid w:val="002D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8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15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801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01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99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5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319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91191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8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2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3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7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3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7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752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124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4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5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6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4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5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22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6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1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1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74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Julardzija</dc:creator>
  <cp:keywords/>
  <dc:description/>
  <cp:lastModifiedBy>Mediha Muslić Musić</cp:lastModifiedBy>
  <cp:revision>2</cp:revision>
  <dcterms:created xsi:type="dcterms:W3CDTF">2025-09-08T11:25:00Z</dcterms:created>
  <dcterms:modified xsi:type="dcterms:W3CDTF">2025-09-08T11:25:00Z</dcterms:modified>
</cp:coreProperties>
</file>