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1C9DB0" w14:textId="59C81B1F" w:rsidR="00C00E1B" w:rsidRPr="00DE2904" w:rsidRDefault="00E34DB3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>
        <w:rPr>
          <w:b/>
          <w:bCs/>
          <w:sz w:val="24"/>
          <w:szCs w:val="24"/>
          <w:lang w:val="en-GB" w:eastAsia="hr-BA"/>
        </w:rPr>
        <w:t xml:space="preserve">REZULTATI ISPITA IZ </w:t>
      </w:r>
      <w:r w:rsidR="00302F1D">
        <w:rPr>
          <w:b/>
          <w:bCs/>
          <w:sz w:val="24"/>
          <w:szCs w:val="24"/>
          <w:lang w:val="en-GB" w:eastAsia="hr-BA"/>
        </w:rPr>
        <w:t xml:space="preserve">KLINIČKE </w:t>
      </w:r>
      <w:proofErr w:type="gramStart"/>
      <w:r w:rsidR="00302F1D">
        <w:rPr>
          <w:b/>
          <w:bCs/>
          <w:sz w:val="24"/>
          <w:szCs w:val="24"/>
          <w:lang w:val="en-GB" w:eastAsia="hr-BA"/>
        </w:rPr>
        <w:t xml:space="preserve">KINEZIOLOGIJE </w:t>
      </w:r>
      <w:r w:rsidR="00A47663">
        <w:rPr>
          <w:b/>
          <w:bCs/>
          <w:sz w:val="24"/>
          <w:szCs w:val="24"/>
          <w:lang w:val="en-GB" w:eastAsia="hr-BA"/>
        </w:rPr>
        <w:t xml:space="preserve"> –</w:t>
      </w:r>
      <w:proofErr w:type="gramEnd"/>
      <w:r w:rsidR="00A47663">
        <w:rPr>
          <w:b/>
          <w:bCs/>
          <w:sz w:val="24"/>
          <w:szCs w:val="24"/>
          <w:lang w:val="en-GB" w:eastAsia="hr-BA"/>
        </w:rPr>
        <w:t xml:space="preserve"> </w:t>
      </w:r>
      <w:r w:rsidR="006812C9">
        <w:rPr>
          <w:b/>
          <w:bCs/>
          <w:sz w:val="24"/>
          <w:szCs w:val="24"/>
          <w:lang w:val="en-GB" w:eastAsia="hr-BA"/>
        </w:rPr>
        <w:t>I</w:t>
      </w:r>
      <w:r w:rsidR="0095307C">
        <w:rPr>
          <w:b/>
          <w:bCs/>
          <w:sz w:val="24"/>
          <w:szCs w:val="24"/>
          <w:lang w:val="en-GB" w:eastAsia="hr-BA"/>
        </w:rPr>
        <w:t>I SEPTEMBARSKI ROK 11.09</w:t>
      </w:r>
      <w:r w:rsidR="006812C9">
        <w:rPr>
          <w:b/>
          <w:bCs/>
          <w:sz w:val="24"/>
          <w:szCs w:val="24"/>
          <w:lang w:val="en-GB" w:eastAsia="hr-BA"/>
        </w:rPr>
        <w:t>.2025.</w:t>
      </w:r>
    </w:p>
    <w:p w14:paraId="16DA41A8" w14:textId="77777777" w:rsidR="00C00E1B" w:rsidRPr="00DE2904" w:rsidRDefault="00C00E1B" w:rsidP="00C00E1B">
      <w:pPr>
        <w:textAlignment w:val="baseline"/>
        <w:rPr>
          <w:rFonts w:ascii="Segoe UI" w:hAnsi="Segoe UI" w:cs="Segoe UI"/>
          <w:sz w:val="18"/>
          <w:szCs w:val="18"/>
          <w:lang w:val="hr-BA" w:eastAsia="hr-BA"/>
        </w:rPr>
      </w:pPr>
      <w:r w:rsidRPr="00DE2904">
        <w:rPr>
          <w:sz w:val="24"/>
          <w:szCs w:val="24"/>
          <w:lang w:val="hr-BA" w:eastAsia="hr-BA"/>
        </w:rPr>
        <w:t> </w:t>
      </w:r>
    </w:p>
    <w:tbl>
      <w:tblPr>
        <w:tblW w:w="7350" w:type="dxa"/>
        <w:tblInd w:w="8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0"/>
        <w:gridCol w:w="4980"/>
      </w:tblGrid>
      <w:tr w:rsidR="00C00E1B" w:rsidRPr="00DE2904" w14:paraId="79284E71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157FE7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9D8B1C3" w14:textId="6CF67533" w:rsidR="00C00E1B" w:rsidRPr="00DE2904" w:rsidRDefault="00A47663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>
              <w:rPr>
                <w:sz w:val="24"/>
                <w:szCs w:val="24"/>
                <w:lang w:val="en-GB" w:eastAsia="hr-BA"/>
              </w:rPr>
              <w:t>Četvrti</w:t>
            </w:r>
            <w:proofErr w:type="spellEnd"/>
            <w:r>
              <w:rPr>
                <w:sz w:val="24"/>
                <w:szCs w:val="24"/>
                <w:lang w:val="en-GB" w:eastAsia="hr-BA"/>
              </w:rPr>
              <w:t xml:space="preserve"> (IV</w:t>
            </w:r>
            <w:r w:rsidR="00C00E1B" w:rsidRPr="00DE2904">
              <w:rPr>
                <w:sz w:val="24"/>
                <w:szCs w:val="24"/>
                <w:lang w:val="en-GB" w:eastAsia="hr-BA"/>
              </w:rPr>
              <w:t xml:space="preserve">) </w:t>
            </w:r>
            <w:proofErr w:type="spellStart"/>
            <w:r w:rsidR="00C00E1B" w:rsidRPr="00DE2904">
              <w:rPr>
                <w:sz w:val="24"/>
                <w:szCs w:val="24"/>
                <w:lang w:val="en-GB" w:eastAsia="hr-BA"/>
              </w:rPr>
              <w:t>semestar</w:t>
            </w:r>
            <w:proofErr w:type="spellEnd"/>
            <w:r w:rsidR="00C00E1B" w:rsidRPr="00DE2904">
              <w:rPr>
                <w:sz w:val="24"/>
                <w:szCs w:val="24"/>
                <w:lang w:val="en-GB" w:eastAsia="hr-BA"/>
              </w:rPr>
              <w:t xml:space="preserve"> (202</w:t>
            </w:r>
            <w:r>
              <w:rPr>
                <w:sz w:val="24"/>
                <w:szCs w:val="24"/>
                <w:lang w:val="en-GB" w:eastAsia="hr-BA"/>
              </w:rPr>
              <w:t>4</w:t>
            </w:r>
            <w:r w:rsidR="00C00E1B" w:rsidRPr="00DE2904">
              <w:rPr>
                <w:sz w:val="24"/>
                <w:szCs w:val="24"/>
                <w:lang w:val="en-GB" w:eastAsia="hr-BA"/>
              </w:rPr>
              <w:t>/202</w:t>
            </w:r>
            <w:r>
              <w:rPr>
                <w:sz w:val="24"/>
                <w:szCs w:val="24"/>
                <w:lang w:val="en-GB" w:eastAsia="hr-BA"/>
              </w:rPr>
              <w:t>5</w:t>
            </w:r>
            <w:r w:rsidR="00C00E1B" w:rsidRPr="00DE2904">
              <w:rPr>
                <w:sz w:val="24"/>
                <w:szCs w:val="24"/>
                <w:lang w:val="en-GB" w:eastAsia="hr-BA"/>
              </w:rPr>
              <w:t>)</w:t>
            </w:r>
            <w:r w:rsidR="00C00E1B"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90FB5D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5645A1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B9FFA3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 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Fizioterapija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73CFF0A4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07EF08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Način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studiranja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869F459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i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redovni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samofinansirajući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studij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</w:tr>
      <w:tr w:rsidR="00C00E1B" w:rsidRPr="00DE2904" w14:paraId="4C8F8D40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4FBC84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Predmet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FFCE07" w14:textId="68970A03" w:rsidR="00C00E1B" w:rsidRPr="00DE2904" w:rsidRDefault="006812C9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>
              <w:rPr>
                <w:sz w:val="24"/>
                <w:szCs w:val="24"/>
                <w:lang w:val="hr-BA" w:eastAsia="hr-BA"/>
              </w:rPr>
              <w:t>Klinička K</w:t>
            </w:r>
            <w:r w:rsidR="00302F1D">
              <w:rPr>
                <w:sz w:val="24"/>
                <w:szCs w:val="24"/>
                <w:lang w:val="hr-BA" w:eastAsia="hr-BA"/>
              </w:rPr>
              <w:t xml:space="preserve">ineziologija </w:t>
            </w:r>
            <w:bookmarkStart w:id="0" w:name="_GoBack"/>
            <w:bookmarkEnd w:id="0"/>
          </w:p>
        </w:tc>
      </w:tr>
      <w:tr w:rsidR="00C00E1B" w:rsidRPr="00DE2904" w14:paraId="626D69F9" w14:textId="77777777" w:rsidTr="00C00E1B">
        <w:trPr>
          <w:trHeight w:val="300"/>
        </w:trPr>
        <w:tc>
          <w:tcPr>
            <w:tcW w:w="2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2ABE9F" w14:textId="77777777" w:rsidR="00C00E1B" w:rsidRPr="00DE2904" w:rsidRDefault="00C00E1B" w:rsidP="00EF1A0B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Odgovorni</w:t>
            </w:r>
            <w:proofErr w:type="spellEnd"/>
            <w:r w:rsidRPr="00DE2904">
              <w:rPr>
                <w:sz w:val="24"/>
                <w:szCs w:val="24"/>
                <w:lang w:val="en-GB" w:eastAsia="hr-BA"/>
              </w:rPr>
              <w:t xml:space="preserve"> </w:t>
            </w:r>
            <w:proofErr w:type="spellStart"/>
            <w:r w:rsidRPr="00DE2904">
              <w:rPr>
                <w:sz w:val="24"/>
                <w:szCs w:val="24"/>
                <w:lang w:val="en-GB" w:eastAsia="hr-BA"/>
              </w:rPr>
              <w:t>nastavnik</w:t>
            </w:r>
            <w:proofErr w:type="spellEnd"/>
            <w:r w:rsidRPr="00DE2904">
              <w:rPr>
                <w:sz w:val="24"/>
                <w:szCs w:val="24"/>
                <w:lang w:val="hr-BA" w:eastAsia="hr-BA"/>
              </w:rPr>
              <w:t> </w:t>
            </w:r>
          </w:p>
        </w:tc>
        <w:tc>
          <w:tcPr>
            <w:tcW w:w="4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DFA298" w14:textId="23873BB1" w:rsidR="00C00E1B" w:rsidRPr="00DE2904" w:rsidRDefault="00C00E1B" w:rsidP="00A47663">
            <w:pPr>
              <w:textAlignment w:val="baseline"/>
              <w:rPr>
                <w:sz w:val="24"/>
                <w:szCs w:val="24"/>
                <w:lang w:val="hr-BA" w:eastAsia="hr-BA"/>
              </w:rPr>
            </w:pPr>
            <w:r w:rsidRPr="00DE2904">
              <w:rPr>
                <w:sz w:val="24"/>
                <w:szCs w:val="24"/>
                <w:lang w:val="hr-BA" w:eastAsia="hr-BA"/>
              </w:rPr>
              <w:t> </w:t>
            </w:r>
            <w:r w:rsidR="00E34DB3">
              <w:rPr>
                <w:sz w:val="24"/>
                <w:szCs w:val="24"/>
                <w:lang w:val="hr-BA" w:eastAsia="hr-BA"/>
              </w:rPr>
              <w:t>Prof.dr.</w:t>
            </w:r>
            <w:r w:rsidR="00A47663">
              <w:rPr>
                <w:sz w:val="24"/>
                <w:szCs w:val="24"/>
                <w:lang w:val="hr-BA" w:eastAsia="hr-BA"/>
              </w:rPr>
              <w:t>Eldad Kaljić</w:t>
            </w:r>
          </w:p>
        </w:tc>
      </w:tr>
    </w:tbl>
    <w:p w14:paraId="7258FECF" w14:textId="77777777" w:rsidR="00C00E1B" w:rsidRDefault="00C00E1B"/>
    <w:p w14:paraId="3DEEFB52" w14:textId="77777777" w:rsidR="00DB7847" w:rsidRDefault="00DB7847">
      <w:pPr>
        <w:pStyle w:val="BodyText"/>
        <w:rPr>
          <w:sz w:val="20"/>
        </w:rPr>
      </w:pPr>
    </w:p>
    <w:tbl>
      <w:tblPr>
        <w:tblW w:w="791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2"/>
        <w:gridCol w:w="1418"/>
        <w:gridCol w:w="2212"/>
        <w:gridCol w:w="1188"/>
        <w:gridCol w:w="1831"/>
      </w:tblGrid>
      <w:tr w:rsidR="00B26B86" w:rsidRPr="00D5144E" w14:paraId="3E73D372" w14:textId="77777777" w:rsidTr="00B26B86">
        <w:trPr>
          <w:trHeight w:val="315"/>
          <w:jc w:val="center"/>
        </w:trPr>
        <w:tc>
          <w:tcPr>
            <w:tcW w:w="1262" w:type="dxa"/>
          </w:tcPr>
          <w:p w14:paraId="13CBD841" w14:textId="77BA3DAE" w:rsidR="00B26B86" w:rsidRPr="00C16D10" w:rsidRDefault="00B26B86" w:rsidP="00C16D10">
            <w:pPr>
              <w:widowControl/>
              <w:autoSpaceDE/>
              <w:autoSpaceDN/>
              <w:ind w:left="619"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R.b.</w:t>
            </w: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61995F2" w14:textId="245333FC" w:rsidR="00B26B86" w:rsidRPr="00F870DB" w:rsidRDefault="00B26B86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Indeks</w:t>
            </w:r>
          </w:p>
        </w:tc>
        <w:tc>
          <w:tcPr>
            <w:tcW w:w="2212" w:type="dxa"/>
          </w:tcPr>
          <w:p w14:paraId="0214D1AE" w14:textId="1A2A1164" w:rsidR="00B26B86" w:rsidRPr="00F870DB" w:rsidRDefault="00B26B86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>
              <w:rPr>
                <w:b/>
                <w:bCs/>
                <w:sz w:val="24"/>
                <w:szCs w:val="24"/>
                <w:lang w:val="bs-Latn-BA" w:eastAsia="bs-Latn-BA"/>
              </w:rPr>
              <w:t>Praktični-popravni</w:t>
            </w:r>
          </w:p>
        </w:tc>
        <w:tc>
          <w:tcPr>
            <w:tcW w:w="1188" w:type="dxa"/>
          </w:tcPr>
          <w:p w14:paraId="3CF09499" w14:textId="0EDAFC7C" w:rsidR="00B26B86" w:rsidRPr="00F870DB" w:rsidRDefault="00B26B86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Test</w:t>
            </w:r>
          </w:p>
        </w:tc>
        <w:tc>
          <w:tcPr>
            <w:tcW w:w="1831" w:type="dxa"/>
          </w:tcPr>
          <w:p w14:paraId="7481899F" w14:textId="5D01658B" w:rsidR="00B26B86" w:rsidRPr="00F870DB" w:rsidRDefault="00B26B86" w:rsidP="00D5144E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bs-Latn-BA" w:eastAsia="bs-Latn-BA"/>
              </w:rPr>
            </w:pPr>
            <w:r w:rsidRPr="00F870DB">
              <w:rPr>
                <w:b/>
                <w:bCs/>
                <w:sz w:val="24"/>
                <w:szCs w:val="24"/>
                <w:lang w:val="bs-Latn-BA" w:eastAsia="bs-Latn-BA"/>
              </w:rPr>
              <w:t>Konačna</w:t>
            </w:r>
          </w:p>
        </w:tc>
      </w:tr>
      <w:tr w:rsidR="00B26B86" w:rsidRPr="00D5144E" w14:paraId="169A5352" w14:textId="3F0F8706" w:rsidTr="00B26B86">
        <w:trPr>
          <w:trHeight w:val="315"/>
          <w:jc w:val="center"/>
        </w:trPr>
        <w:tc>
          <w:tcPr>
            <w:tcW w:w="1262" w:type="dxa"/>
          </w:tcPr>
          <w:p w14:paraId="161C8525" w14:textId="77777777" w:rsidR="00B26B86" w:rsidRPr="00E17D2E" w:rsidRDefault="00B26B86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5AFC2813" w14:textId="0CE3EC6B" w:rsidR="00B26B86" w:rsidRPr="00E34DB3" w:rsidRDefault="00B26B86" w:rsidP="0095307C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</w:t>
            </w:r>
            <w:r w:rsidR="00302F1D">
              <w:rPr>
                <w:sz w:val="24"/>
                <w:szCs w:val="24"/>
                <w:lang w:val="bs-Latn-BA" w:eastAsia="bs-Latn-BA"/>
              </w:rPr>
              <w:t>728/21</w:t>
            </w:r>
            <w:r>
              <w:rPr>
                <w:sz w:val="24"/>
                <w:szCs w:val="24"/>
                <w:lang w:val="bs-Latn-BA" w:eastAsia="bs-Latn-BA"/>
              </w:rPr>
              <w:t>-F</w:t>
            </w:r>
          </w:p>
        </w:tc>
        <w:tc>
          <w:tcPr>
            <w:tcW w:w="2212" w:type="dxa"/>
          </w:tcPr>
          <w:p w14:paraId="202A3A60" w14:textId="67DD7792" w:rsidR="00B26B86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</w:t>
            </w:r>
            <w:r w:rsidR="00B26B86">
              <w:rPr>
                <w:sz w:val="24"/>
                <w:szCs w:val="24"/>
                <w:lang w:val="bs-Latn-BA" w:eastAsia="bs-Latn-BA"/>
              </w:rPr>
              <w:t>)</w:t>
            </w:r>
          </w:p>
        </w:tc>
        <w:tc>
          <w:tcPr>
            <w:tcW w:w="1188" w:type="dxa"/>
          </w:tcPr>
          <w:p w14:paraId="6C4BCC3E" w14:textId="25A33DEB" w:rsidR="00B26B86" w:rsidRPr="00E34DB3" w:rsidRDefault="00302F1D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831" w:type="dxa"/>
          </w:tcPr>
          <w:p w14:paraId="484A73B7" w14:textId="71A2206A" w:rsidR="00B26B86" w:rsidRPr="00E34DB3" w:rsidRDefault="00302F1D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</w:tr>
      <w:tr w:rsidR="0095307C" w:rsidRPr="00D5144E" w14:paraId="78E43FD0" w14:textId="1B53DD79" w:rsidTr="00B26B86">
        <w:trPr>
          <w:trHeight w:val="315"/>
          <w:jc w:val="center"/>
        </w:trPr>
        <w:tc>
          <w:tcPr>
            <w:tcW w:w="1262" w:type="dxa"/>
          </w:tcPr>
          <w:p w14:paraId="53CE0546" w14:textId="77777777" w:rsidR="0095307C" w:rsidRPr="00E17D2E" w:rsidRDefault="0095307C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1C620EF3" w14:textId="46EF56FB" w:rsidR="0095307C" w:rsidRPr="00E34DB3" w:rsidRDefault="00302F1D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1727/21</w:t>
            </w:r>
            <w:r w:rsidR="0095307C">
              <w:rPr>
                <w:sz w:val="24"/>
                <w:szCs w:val="24"/>
                <w:lang w:val="bs-Latn-BA" w:eastAsia="bs-Latn-BA"/>
              </w:rPr>
              <w:t>-F</w:t>
            </w:r>
          </w:p>
        </w:tc>
        <w:tc>
          <w:tcPr>
            <w:tcW w:w="2212" w:type="dxa"/>
          </w:tcPr>
          <w:p w14:paraId="21E39CA9" w14:textId="036E84BF" w:rsidR="0095307C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88" w:type="dxa"/>
          </w:tcPr>
          <w:p w14:paraId="62ADD98F" w14:textId="2F98DA12" w:rsidR="0095307C" w:rsidRPr="00E34DB3" w:rsidRDefault="00302F1D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  <w:r w:rsidR="0095307C">
              <w:rPr>
                <w:sz w:val="24"/>
                <w:szCs w:val="24"/>
                <w:lang w:val="bs-Latn-BA" w:eastAsia="bs-Latn-BA"/>
              </w:rPr>
              <w:t>)</w:t>
            </w:r>
          </w:p>
        </w:tc>
        <w:tc>
          <w:tcPr>
            <w:tcW w:w="1831" w:type="dxa"/>
          </w:tcPr>
          <w:p w14:paraId="10728C74" w14:textId="5E423973" w:rsidR="0095307C" w:rsidRPr="00E34DB3" w:rsidRDefault="00302F1D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</w:tr>
      <w:tr w:rsidR="0095307C" w:rsidRPr="00D5144E" w14:paraId="6E973C5E" w14:textId="4E4A4458" w:rsidTr="00B26B86">
        <w:trPr>
          <w:trHeight w:val="315"/>
          <w:jc w:val="center"/>
        </w:trPr>
        <w:tc>
          <w:tcPr>
            <w:tcW w:w="1262" w:type="dxa"/>
          </w:tcPr>
          <w:p w14:paraId="27C24BCC" w14:textId="77777777" w:rsidR="0095307C" w:rsidRPr="00E17D2E" w:rsidRDefault="0095307C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28981CD7" w14:textId="78AD639F" w:rsidR="0095307C" w:rsidRPr="00E34DB3" w:rsidRDefault="00302F1D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1732/21</w:t>
            </w:r>
            <w:r w:rsidR="0095307C">
              <w:rPr>
                <w:sz w:val="24"/>
                <w:szCs w:val="24"/>
                <w:lang w:val="bs-Latn-BA" w:eastAsia="bs-Latn-BA"/>
              </w:rPr>
              <w:t>-F</w:t>
            </w:r>
          </w:p>
        </w:tc>
        <w:tc>
          <w:tcPr>
            <w:tcW w:w="2212" w:type="dxa"/>
          </w:tcPr>
          <w:p w14:paraId="044439BD" w14:textId="63BEF4DD" w:rsidR="0095307C" w:rsidRPr="00E34DB3" w:rsidRDefault="00302F1D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88" w:type="dxa"/>
          </w:tcPr>
          <w:p w14:paraId="2254EDDA" w14:textId="69826775" w:rsidR="0095307C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831" w:type="dxa"/>
          </w:tcPr>
          <w:p w14:paraId="7E1783EF" w14:textId="09062751" w:rsidR="0095307C" w:rsidRPr="00E34DB3" w:rsidRDefault="00302F1D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</w:tr>
      <w:tr w:rsidR="0095307C" w:rsidRPr="00D5144E" w14:paraId="7042D935" w14:textId="58696C28" w:rsidTr="00B26B86">
        <w:trPr>
          <w:trHeight w:val="315"/>
          <w:jc w:val="center"/>
        </w:trPr>
        <w:tc>
          <w:tcPr>
            <w:tcW w:w="1262" w:type="dxa"/>
          </w:tcPr>
          <w:p w14:paraId="055B50C7" w14:textId="77777777" w:rsidR="0095307C" w:rsidRPr="00E17D2E" w:rsidRDefault="0095307C" w:rsidP="00E17D2E">
            <w:pPr>
              <w:pStyle w:val="ListParagraph"/>
              <w:widowControl/>
              <w:numPr>
                <w:ilvl w:val="0"/>
                <w:numId w:val="1"/>
              </w:numPr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</w:p>
        </w:tc>
        <w:tc>
          <w:tcPr>
            <w:tcW w:w="1418" w:type="dxa"/>
            <w:shd w:val="clear" w:color="auto" w:fill="auto"/>
            <w:noWrap/>
            <w:vAlign w:val="bottom"/>
          </w:tcPr>
          <w:p w14:paraId="0E0EFE6A" w14:textId="5458F9DB" w:rsidR="0095307C" w:rsidRPr="00E34DB3" w:rsidRDefault="00302F1D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1712/21</w:t>
            </w:r>
            <w:r w:rsidR="0095307C">
              <w:rPr>
                <w:sz w:val="24"/>
                <w:szCs w:val="24"/>
                <w:lang w:val="bs-Latn-BA" w:eastAsia="bs-Latn-BA"/>
              </w:rPr>
              <w:t>-F</w:t>
            </w:r>
          </w:p>
        </w:tc>
        <w:tc>
          <w:tcPr>
            <w:tcW w:w="2212" w:type="dxa"/>
          </w:tcPr>
          <w:p w14:paraId="50BC25C8" w14:textId="0169B54F" w:rsidR="0095307C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6 (šest)</w:t>
            </w:r>
          </w:p>
        </w:tc>
        <w:tc>
          <w:tcPr>
            <w:tcW w:w="1188" w:type="dxa"/>
          </w:tcPr>
          <w:p w14:paraId="344AAFFB" w14:textId="19EF1567" w:rsidR="0095307C" w:rsidRPr="00E34DB3" w:rsidRDefault="00302F1D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8 (osam</w:t>
            </w:r>
            <w:r w:rsidR="0095307C">
              <w:rPr>
                <w:sz w:val="24"/>
                <w:szCs w:val="24"/>
                <w:lang w:val="bs-Latn-BA" w:eastAsia="bs-Latn-BA"/>
              </w:rPr>
              <w:t>)</w:t>
            </w:r>
          </w:p>
        </w:tc>
        <w:tc>
          <w:tcPr>
            <w:tcW w:w="1831" w:type="dxa"/>
          </w:tcPr>
          <w:p w14:paraId="544D22AB" w14:textId="11C633CE" w:rsidR="0095307C" w:rsidRPr="00E34DB3" w:rsidRDefault="0095307C" w:rsidP="001273C0">
            <w:pPr>
              <w:widowControl/>
              <w:autoSpaceDE/>
              <w:autoSpaceDN/>
              <w:rPr>
                <w:sz w:val="24"/>
                <w:szCs w:val="24"/>
                <w:lang w:val="bs-Latn-BA" w:eastAsia="bs-Latn-BA"/>
              </w:rPr>
            </w:pPr>
            <w:r>
              <w:rPr>
                <w:sz w:val="24"/>
                <w:szCs w:val="24"/>
                <w:lang w:val="bs-Latn-BA" w:eastAsia="bs-Latn-BA"/>
              </w:rPr>
              <w:t>7 (sedam)</w:t>
            </w:r>
          </w:p>
        </w:tc>
      </w:tr>
    </w:tbl>
    <w:p w14:paraId="142C552E" w14:textId="77777777" w:rsidR="00DB7847" w:rsidRDefault="00DB7847">
      <w:pPr>
        <w:pStyle w:val="BodyText"/>
        <w:rPr>
          <w:sz w:val="20"/>
        </w:rPr>
      </w:pPr>
    </w:p>
    <w:p w14:paraId="5E01115F" w14:textId="77777777" w:rsidR="001273C0" w:rsidRDefault="001273C0">
      <w:pPr>
        <w:pStyle w:val="BodyText"/>
        <w:rPr>
          <w:sz w:val="20"/>
        </w:rPr>
      </w:pPr>
    </w:p>
    <w:p w14:paraId="3CACDD52" w14:textId="024B1D7C" w:rsidR="00C00E1B" w:rsidRDefault="0095307C" w:rsidP="00C00E1B">
      <w:proofErr w:type="spellStart"/>
      <w:r>
        <w:t>Uvid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test </w:t>
      </w:r>
      <w:proofErr w:type="spellStart"/>
      <w:r>
        <w:t>će</w:t>
      </w:r>
      <w:proofErr w:type="spellEnd"/>
      <w:r>
        <w:t xml:space="preserve"> </w:t>
      </w:r>
      <w:proofErr w:type="spellStart"/>
      <w:r>
        <w:t>biti</w:t>
      </w:r>
      <w:proofErr w:type="spellEnd"/>
      <w:r>
        <w:t xml:space="preserve"> </w:t>
      </w:r>
      <w:proofErr w:type="spellStart"/>
      <w:r>
        <w:t>održan</w:t>
      </w:r>
      <w:proofErr w:type="spellEnd"/>
      <w:r>
        <w:t xml:space="preserve"> 12.09</w:t>
      </w:r>
      <w:r w:rsidR="006812C9">
        <w:t xml:space="preserve">.2025. </w:t>
      </w:r>
      <w:proofErr w:type="gramStart"/>
      <w:r w:rsidR="006812C9">
        <w:t>u</w:t>
      </w:r>
      <w:proofErr w:type="gramEnd"/>
      <w:r w:rsidR="006812C9">
        <w:t xml:space="preserve"> 10:00 u </w:t>
      </w:r>
      <w:proofErr w:type="spellStart"/>
      <w:r w:rsidR="006812C9">
        <w:t>kancelariji</w:t>
      </w:r>
      <w:proofErr w:type="spellEnd"/>
      <w:r w:rsidR="006812C9">
        <w:t xml:space="preserve"> </w:t>
      </w:r>
      <w:proofErr w:type="spellStart"/>
      <w:r w:rsidR="006812C9">
        <w:t>odgovornog</w:t>
      </w:r>
      <w:proofErr w:type="spellEnd"/>
      <w:r w:rsidR="006812C9">
        <w:t xml:space="preserve"> </w:t>
      </w:r>
      <w:proofErr w:type="spellStart"/>
      <w:r w:rsidR="006812C9">
        <w:t>nastavnika</w:t>
      </w:r>
      <w:proofErr w:type="spellEnd"/>
      <w:r w:rsidR="006812C9">
        <w:t xml:space="preserve"> </w:t>
      </w:r>
      <w:proofErr w:type="spellStart"/>
      <w:r w:rsidR="006812C9">
        <w:t>na</w:t>
      </w:r>
      <w:proofErr w:type="spellEnd"/>
      <w:r w:rsidR="006812C9">
        <w:t xml:space="preserve"> </w:t>
      </w:r>
      <w:proofErr w:type="spellStart"/>
      <w:r w:rsidR="006812C9">
        <w:t>nivo</w:t>
      </w:r>
      <w:proofErr w:type="spellEnd"/>
      <w:r w:rsidR="006812C9">
        <w:t xml:space="preserve"> B IV.</w:t>
      </w:r>
    </w:p>
    <w:p w14:paraId="6933682F" w14:textId="5FAF9378" w:rsidR="006812C9" w:rsidRDefault="006812C9" w:rsidP="00C00E1B">
      <w:proofErr w:type="spellStart"/>
      <w:r>
        <w:t>Indekse</w:t>
      </w:r>
      <w:proofErr w:type="spellEnd"/>
      <w:r>
        <w:t xml:space="preserve"> </w:t>
      </w:r>
      <w:proofErr w:type="spellStart"/>
      <w:r>
        <w:t>za</w:t>
      </w:r>
      <w:proofErr w:type="spellEnd"/>
      <w:r>
        <w:t xml:space="preserve"> </w:t>
      </w:r>
      <w:proofErr w:type="spellStart"/>
      <w:r>
        <w:t>upis</w:t>
      </w:r>
      <w:proofErr w:type="spellEnd"/>
      <w:r>
        <w:t xml:space="preserve"> </w:t>
      </w:r>
      <w:proofErr w:type="spellStart"/>
      <w:r>
        <w:t>ocjena</w:t>
      </w:r>
      <w:proofErr w:type="spellEnd"/>
      <w:r>
        <w:t xml:space="preserve"> </w:t>
      </w:r>
      <w:proofErr w:type="spellStart"/>
      <w:r>
        <w:t>dostaviti</w:t>
      </w:r>
      <w:proofErr w:type="spellEnd"/>
      <w:r>
        <w:t xml:space="preserve"> </w:t>
      </w:r>
      <w:proofErr w:type="spellStart"/>
      <w:r>
        <w:t>kod</w:t>
      </w:r>
      <w:proofErr w:type="spellEnd"/>
      <w:r>
        <w:t xml:space="preserve"> </w:t>
      </w:r>
      <w:proofErr w:type="spellStart"/>
      <w:r>
        <w:t>asistenta</w:t>
      </w:r>
      <w:proofErr w:type="spellEnd"/>
      <w:r>
        <w:t xml:space="preserve"> </w:t>
      </w:r>
      <w:proofErr w:type="spellStart"/>
      <w:r>
        <w:t>Demira</w:t>
      </w:r>
      <w:proofErr w:type="spellEnd"/>
      <w:r>
        <w:t xml:space="preserve"> </w:t>
      </w:r>
      <w:proofErr w:type="spellStart"/>
      <w:r>
        <w:t>Džaferovića</w:t>
      </w:r>
      <w:proofErr w:type="spellEnd"/>
      <w:r>
        <w:t xml:space="preserve"> </w:t>
      </w:r>
      <w:proofErr w:type="spellStart"/>
      <w:proofErr w:type="gramStart"/>
      <w:r>
        <w:t>na</w:t>
      </w:r>
      <w:proofErr w:type="spellEnd"/>
      <w:proofErr w:type="gramEnd"/>
      <w:r>
        <w:t xml:space="preserve"> </w:t>
      </w:r>
      <w:proofErr w:type="spellStart"/>
      <w:r>
        <w:t>nivou</w:t>
      </w:r>
      <w:proofErr w:type="spellEnd"/>
      <w:r>
        <w:t xml:space="preserve"> B III u 11:00.</w:t>
      </w:r>
    </w:p>
    <w:p w14:paraId="0A72583B" w14:textId="77777777" w:rsidR="006812C9" w:rsidRDefault="006812C9" w:rsidP="00C00E1B"/>
    <w:p w14:paraId="6DB939BC" w14:textId="7DCD0F1C" w:rsidR="006812C9" w:rsidRDefault="006812C9" w:rsidP="00C00E1B">
      <w:proofErr w:type="spellStart"/>
      <w:r>
        <w:t>Odgovorni</w:t>
      </w:r>
      <w:proofErr w:type="spellEnd"/>
      <w:r>
        <w:t xml:space="preserve"> </w:t>
      </w:r>
      <w:proofErr w:type="spellStart"/>
      <w:r>
        <w:t>nastavnik</w:t>
      </w:r>
      <w:proofErr w:type="spellEnd"/>
      <w:r>
        <w:t xml:space="preserve">: Prof. </w:t>
      </w:r>
      <w:proofErr w:type="gramStart"/>
      <w:r>
        <w:t>dr</w:t>
      </w:r>
      <w:proofErr w:type="gramEnd"/>
      <w:r>
        <w:t xml:space="preserve">. </w:t>
      </w:r>
      <w:proofErr w:type="spellStart"/>
      <w:r>
        <w:t>Eldad</w:t>
      </w:r>
      <w:proofErr w:type="spellEnd"/>
      <w:r>
        <w:t xml:space="preserve"> </w:t>
      </w:r>
      <w:proofErr w:type="spellStart"/>
      <w:r>
        <w:t>Kaljić</w:t>
      </w:r>
      <w:proofErr w:type="spellEnd"/>
    </w:p>
    <w:p w14:paraId="75E8C4A6" w14:textId="692BBBB9" w:rsidR="006812C9" w:rsidRDefault="0095307C" w:rsidP="00C00E1B">
      <w:r>
        <w:t>Datum: 11.09</w:t>
      </w:r>
      <w:r w:rsidR="006812C9">
        <w:t>.2025.</w:t>
      </w:r>
    </w:p>
    <w:p w14:paraId="4A434DBE" w14:textId="77777777" w:rsidR="00C00E1B" w:rsidRDefault="00C00E1B" w:rsidP="00C00E1B"/>
    <w:p w14:paraId="10268B44" w14:textId="77777777" w:rsidR="00C00E1B" w:rsidRDefault="00C00E1B" w:rsidP="00C00E1B"/>
    <w:p w14:paraId="3212D6E2" w14:textId="77777777" w:rsidR="00C00E1B" w:rsidRDefault="00C00E1B" w:rsidP="00C00E1B"/>
    <w:p w14:paraId="49109EC8" w14:textId="77777777" w:rsidR="00C00E1B" w:rsidRDefault="00C00E1B" w:rsidP="00C00E1B"/>
    <w:p w14:paraId="5798084F" w14:textId="77777777" w:rsidR="00C00E1B" w:rsidRDefault="00C00E1B" w:rsidP="00C00E1B"/>
    <w:p w14:paraId="1D680ACD" w14:textId="77777777" w:rsidR="00C00E1B" w:rsidRDefault="00C00E1B" w:rsidP="00C00E1B"/>
    <w:p w14:paraId="4B6BCC99" w14:textId="77777777" w:rsidR="00C00E1B" w:rsidRDefault="00C00E1B" w:rsidP="00C00E1B"/>
    <w:p w14:paraId="4A9D189C" w14:textId="77777777" w:rsidR="00C00E1B" w:rsidRDefault="00C00E1B" w:rsidP="00C00E1B"/>
    <w:p w14:paraId="561B5A91" w14:textId="77777777" w:rsidR="00DB7847" w:rsidRDefault="00DB7847">
      <w:pPr>
        <w:pStyle w:val="BodyText"/>
        <w:spacing w:before="11"/>
        <w:rPr>
          <w:sz w:val="20"/>
        </w:rPr>
      </w:pPr>
    </w:p>
    <w:sectPr w:rsidR="00DB7847" w:rsidSect="00C00E1B">
      <w:pgSz w:w="16840" w:h="11910" w:orient="landscape"/>
      <w:pgMar w:top="720" w:right="1840" w:bottom="280" w:left="11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A0AB9"/>
    <w:multiLevelType w:val="hybridMultilevel"/>
    <w:tmpl w:val="F71228AA"/>
    <w:lvl w:ilvl="0" w:tplc="0409000F">
      <w:start w:val="1"/>
      <w:numFmt w:val="decimal"/>
      <w:lvlText w:val="%1."/>
      <w:lvlJc w:val="left"/>
      <w:pPr>
        <w:ind w:left="979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847"/>
    <w:rsid w:val="0000300E"/>
    <w:rsid w:val="000C446C"/>
    <w:rsid w:val="00124493"/>
    <w:rsid w:val="001273C0"/>
    <w:rsid w:val="00302F1D"/>
    <w:rsid w:val="0034225A"/>
    <w:rsid w:val="00353FBA"/>
    <w:rsid w:val="00445F38"/>
    <w:rsid w:val="005112B4"/>
    <w:rsid w:val="005B50D3"/>
    <w:rsid w:val="00635C14"/>
    <w:rsid w:val="006812C9"/>
    <w:rsid w:val="00683015"/>
    <w:rsid w:val="007563BF"/>
    <w:rsid w:val="00883585"/>
    <w:rsid w:val="0095307C"/>
    <w:rsid w:val="009864CE"/>
    <w:rsid w:val="00A47663"/>
    <w:rsid w:val="00B13956"/>
    <w:rsid w:val="00B26B86"/>
    <w:rsid w:val="00B61FF9"/>
    <w:rsid w:val="00B9710E"/>
    <w:rsid w:val="00C0033C"/>
    <w:rsid w:val="00C00E1B"/>
    <w:rsid w:val="00C16D10"/>
    <w:rsid w:val="00D5144E"/>
    <w:rsid w:val="00DB7847"/>
    <w:rsid w:val="00E17D2E"/>
    <w:rsid w:val="00E34DB3"/>
    <w:rsid w:val="00E734CC"/>
    <w:rsid w:val="00EA0E5A"/>
    <w:rsid w:val="00F26733"/>
    <w:rsid w:val="00F870DB"/>
    <w:rsid w:val="00FE0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017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60"/>
      <w:ind w:left="477"/>
      <w:jc w:val="center"/>
    </w:pPr>
  </w:style>
  <w:style w:type="table" w:styleId="TableGrid">
    <w:name w:val="Table Grid"/>
    <w:basedOn w:val="TableNormal"/>
    <w:uiPriority w:val="39"/>
    <w:rsid w:val="001273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982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AB390E-9A88-4AAB-BFE0-C32C57D97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RangListaUpisanih</vt:lpstr>
    </vt:vector>
  </TitlesOfParts>
  <Company>Grizli777</Company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RangListaUpisanih</dc:title>
  <dc:creator>Eldina</dc:creator>
  <cp:lastModifiedBy>PC</cp:lastModifiedBy>
  <cp:revision>2</cp:revision>
  <dcterms:created xsi:type="dcterms:W3CDTF">2025-09-11T12:58:00Z</dcterms:created>
  <dcterms:modified xsi:type="dcterms:W3CDTF">2025-09-11T12:58:00Z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2023-07-24T00:00:00Z</vt:filetime>
  </property>
  <property fmtid="{D5CDD505-2E9C-101B-9397-08002B2CF9AE}" pid="3" name="Creator">
    <vt:lpwstr>Microsoft Reporting Services 13.0.0.0</vt:lpwstr>
  </property>
  <property fmtid="{D5CDD505-2E9C-101B-9397-08002B2CF9AE}" pid="4" name="LastSaved">
    <vt:filetime>2023-07-24T00:00:00Z</vt:filetime>
  </property>
</Properties>
</file>