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1ECB313A" w:rsidR="00214B8A" w:rsidRPr="00BF3566" w:rsidRDefault="00804F3D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Četvrti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B8A" w:rsidRPr="00BF3566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497E061E" w:rsidR="00214B8A" w:rsidRPr="00BF3566" w:rsidRDefault="002714AE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Sanitarno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inžinjerstvo</w:t>
            </w:r>
            <w:proofErr w:type="spellEnd"/>
          </w:p>
        </w:tc>
      </w:tr>
      <w:tr w:rsidR="00214B8A" w:rsidRPr="00BF356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samofinansirajući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188EBEB1" w:rsidR="00214B8A" w:rsidRPr="00BF3566" w:rsidRDefault="00014F20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Zdravstven</w:t>
            </w:r>
            <w:r w:rsidR="002714AE">
              <w:rPr>
                <w:rFonts w:ascii="Times New Roman" w:hAnsi="Times New Roman" w:cs="Times New Roman"/>
                <w:b/>
                <w:bCs/>
              </w:rPr>
              <w:t>o</w:t>
            </w:r>
            <w:proofErr w:type="spellEnd"/>
            <w:r w:rsidR="002714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714AE">
              <w:rPr>
                <w:rFonts w:ascii="Times New Roman" w:hAnsi="Times New Roman" w:cs="Times New Roman"/>
                <w:b/>
                <w:bCs/>
              </w:rPr>
              <w:t>sanitarne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osnove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714AE">
              <w:rPr>
                <w:rFonts w:ascii="Times New Roman" w:hAnsi="Times New Roman" w:cs="Times New Roman"/>
                <w:b/>
                <w:bCs/>
              </w:rPr>
              <w:t>nutricionistike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7859CE72" w:rsidR="00214B8A" w:rsidRPr="00BF3566" w:rsidRDefault="007C3232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014F20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.07.2025.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godine</w:t>
            </w:r>
            <w:proofErr w:type="spellEnd"/>
          </w:p>
        </w:tc>
      </w:tr>
    </w:tbl>
    <w:p w14:paraId="57714A91" w14:textId="77777777" w:rsidR="0092374B" w:rsidRDefault="0092374B"/>
    <w:p w14:paraId="19B8CDCC" w14:textId="37363A4F" w:rsidR="0092374B" w:rsidRPr="005505F8" w:rsidRDefault="00511A69" w:rsidP="009237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REZULTATI IZ </w:t>
      </w:r>
      <w:r w:rsidR="0092374B" w:rsidRPr="005505F8">
        <w:rPr>
          <w:rFonts w:ascii="Times New Roman" w:hAnsi="Times New Roman" w:cs="Times New Roman"/>
          <w:b/>
          <w:bCs/>
        </w:rPr>
        <w:t>ZAVRŠN</w:t>
      </w:r>
      <w:r>
        <w:rPr>
          <w:rFonts w:ascii="Times New Roman" w:hAnsi="Times New Roman" w:cs="Times New Roman"/>
          <w:b/>
          <w:bCs/>
        </w:rPr>
        <w:t>OG</w:t>
      </w:r>
      <w:r w:rsidR="0092374B" w:rsidRPr="005505F8">
        <w:rPr>
          <w:rFonts w:ascii="Times New Roman" w:hAnsi="Times New Roman" w:cs="Times New Roman"/>
          <w:b/>
          <w:bCs/>
        </w:rPr>
        <w:t xml:space="preserve"> ISPIT</w:t>
      </w:r>
      <w:r>
        <w:rPr>
          <w:rFonts w:ascii="Times New Roman" w:hAnsi="Times New Roman" w:cs="Times New Roman"/>
          <w:b/>
          <w:bCs/>
        </w:rPr>
        <w:t>A</w:t>
      </w:r>
      <w:r w:rsidR="0092374B" w:rsidRPr="005505F8">
        <w:rPr>
          <w:rFonts w:ascii="Times New Roman" w:hAnsi="Times New Roman" w:cs="Times New Roman"/>
          <w:b/>
          <w:bCs/>
        </w:rPr>
        <w:t xml:space="preserve"> IZ PREDMETA </w:t>
      </w:r>
      <w:r w:rsidR="002714AE">
        <w:rPr>
          <w:rFonts w:ascii="Times New Roman" w:hAnsi="Times New Roman" w:cs="Times New Roman"/>
          <w:b/>
          <w:bCs/>
        </w:rPr>
        <w:t>ZDRAVSTVENO SANITARNE OSNOVE</w:t>
      </w:r>
      <w:r w:rsidR="00382F25">
        <w:rPr>
          <w:rFonts w:ascii="Times New Roman" w:hAnsi="Times New Roman" w:cs="Times New Roman"/>
          <w:b/>
          <w:bCs/>
        </w:rPr>
        <w:t xml:space="preserve"> NUTRICIONISTIKE </w:t>
      </w:r>
    </w:p>
    <w:p w14:paraId="63E6BB74" w14:textId="77777777" w:rsidR="0092374B" w:rsidRDefault="0092374B"/>
    <w:p w14:paraId="6518FC66" w14:textId="6134CA59" w:rsidR="0092374B" w:rsidRDefault="0092374B"/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1526"/>
        <w:gridCol w:w="1863"/>
      </w:tblGrid>
      <w:tr w:rsidR="00DC03F8" w:rsidRPr="00382F25" w14:paraId="2C3C5DC1" w14:textId="192B801D" w:rsidTr="00D41FF8">
        <w:trPr>
          <w:trHeight w:val="1134"/>
          <w:jc w:val="center"/>
        </w:trPr>
        <w:tc>
          <w:tcPr>
            <w:tcW w:w="0" w:type="auto"/>
          </w:tcPr>
          <w:p w14:paraId="3FAD6E04" w14:textId="28E30D5D" w:rsidR="00DC03F8" w:rsidRPr="00382F25" w:rsidRDefault="00DC03F8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Rd.br.</w:t>
            </w:r>
          </w:p>
        </w:tc>
        <w:tc>
          <w:tcPr>
            <w:tcW w:w="0" w:type="auto"/>
          </w:tcPr>
          <w:p w14:paraId="0934B682" w14:textId="136AEF4D" w:rsidR="00DC03F8" w:rsidRPr="00382F25" w:rsidRDefault="00DC03F8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82F25"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 w:rsidRPr="00382F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82F25">
              <w:rPr>
                <w:rFonts w:ascii="Times New Roman" w:hAnsi="Times New Roman" w:cs="Times New Roman"/>
                <w:b/>
                <w:bCs/>
              </w:rPr>
              <w:t>indeksa</w:t>
            </w:r>
            <w:proofErr w:type="spellEnd"/>
          </w:p>
        </w:tc>
        <w:tc>
          <w:tcPr>
            <w:tcW w:w="0" w:type="auto"/>
          </w:tcPr>
          <w:p w14:paraId="34DE917B" w14:textId="6A13A642" w:rsidR="00DC03F8" w:rsidRPr="00382F25" w:rsidRDefault="00DC03F8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82F25"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  <w:r w:rsidRPr="00382F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82F25">
              <w:rPr>
                <w:rFonts w:ascii="Times New Roman" w:hAnsi="Times New Roman" w:cs="Times New Roman"/>
                <w:b/>
                <w:bCs/>
              </w:rPr>
              <w:t>ocjena</w:t>
            </w:r>
            <w:proofErr w:type="spellEnd"/>
          </w:p>
        </w:tc>
      </w:tr>
      <w:tr w:rsidR="00DC03F8" w:rsidRPr="00382F25" w14:paraId="4EC0D0F2" w14:textId="597FF752" w:rsidTr="00D41FF8">
        <w:trPr>
          <w:jc w:val="center"/>
        </w:trPr>
        <w:tc>
          <w:tcPr>
            <w:tcW w:w="0" w:type="auto"/>
          </w:tcPr>
          <w:p w14:paraId="22E57255" w14:textId="4E680186" w:rsidR="00DC03F8" w:rsidRPr="00382F25" w:rsidRDefault="00DC03F8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0" w:type="auto"/>
          </w:tcPr>
          <w:p w14:paraId="1595EC39" w14:textId="11A98B44" w:rsidR="00DC03F8" w:rsidRPr="00382F25" w:rsidRDefault="00DC03F8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pacing w:val="-2"/>
              </w:rPr>
              <w:t>577/21-S</w:t>
            </w:r>
          </w:p>
        </w:tc>
        <w:tc>
          <w:tcPr>
            <w:tcW w:w="0" w:type="auto"/>
          </w:tcPr>
          <w:p w14:paraId="1D3FE440" w14:textId="0B9D97B8" w:rsidR="00DC03F8" w:rsidRPr="00382F25" w:rsidRDefault="005A2CB6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USMENO</w:t>
            </w:r>
          </w:p>
        </w:tc>
      </w:tr>
      <w:tr w:rsidR="00DC03F8" w:rsidRPr="00382F25" w14:paraId="3296E436" w14:textId="37242E76" w:rsidTr="002714AE">
        <w:trPr>
          <w:jc w:val="center"/>
        </w:trPr>
        <w:tc>
          <w:tcPr>
            <w:tcW w:w="0" w:type="auto"/>
          </w:tcPr>
          <w:p w14:paraId="561CA6A2" w14:textId="743DB78A" w:rsidR="00DC03F8" w:rsidRPr="00382F25" w:rsidRDefault="00DC03F8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0" w:type="auto"/>
          </w:tcPr>
          <w:p w14:paraId="1A7E2ACC" w14:textId="2234F10C" w:rsidR="00DC03F8" w:rsidRPr="00382F25" w:rsidRDefault="00DC03F8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pacing w:val="-2"/>
              </w:rPr>
              <w:t>553/21-S</w:t>
            </w:r>
          </w:p>
        </w:tc>
        <w:tc>
          <w:tcPr>
            <w:tcW w:w="0" w:type="auto"/>
            <w:shd w:val="clear" w:color="auto" w:fill="FFFFFF" w:themeFill="background1"/>
          </w:tcPr>
          <w:p w14:paraId="02173C16" w14:textId="79ABEE46" w:rsidR="00DC03F8" w:rsidRPr="00382F25" w:rsidRDefault="005A2CB6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USMENO</w:t>
            </w:r>
          </w:p>
        </w:tc>
      </w:tr>
      <w:tr w:rsidR="00DC03F8" w:rsidRPr="00382F25" w14:paraId="33C3E2C0" w14:textId="5068DBF4" w:rsidTr="002714AE">
        <w:trPr>
          <w:jc w:val="center"/>
        </w:trPr>
        <w:tc>
          <w:tcPr>
            <w:tcW w:w="0" w:type="auto"/>
          </w:tcPr>
          <w:p w14:paraId="61BDB891" w14:textId="55042B31" w:rsidR="00DC03F8" w:rsidRPr="00382F25" w:rsidRDefault="00DC03F8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82F25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0" w:type="auto"/>
          </w:tcPr>
          <w:p w14:paraId="3297D18B" w14:textId="63C890A1" w:rsidR="00DC03F8" w:rsidRPr="00382F25" w:rsidRDefault="00DC03F8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pacing w:val="-2"/>
              </w:rPr>
              <w:t>576/21-S</w:t>
            </w:r>
          </w:p>
        </w:tc>
        <w:tc>
          <w:tcPr>
            <w:tcW w:w="0" w:type="auto"/>
            <w:shd w:val="clear" w:color="auto" w:fill="FFFFFF" w:themeFill="background1"/>
          </w:tcPr>
          <w:p w14:paraId="61CAEFD1" w14:textId="4F12F0C2" w:rsidR="00DC03F8" w:rsidRPr="00382F25" w:rsidRDefault="005A2CB6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USMENO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804F3D" w:rsidRDefault="00804F3D" w:rsidP="0060138A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804F3D">
        <w:rPr>
          <w:rFonts w:ascii="Times New Roman" w:hAnsi="Times New Roman" w:cs="Times New Roman"/>
          <w:i/>
          <w:iCs/>
        </w:rPr>
        <w:t>Napomena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: NPI – </w:t>
      </w:r>
      <w:proofErr w:type="spellStart"/>
      <w:r w:rsidRPr="00804F3D">
        <w:rPr>
          <w:rFonts w:ascii="Times New Roman" w:hAnsi="Times New Roman" w:cs="Times New Roman"/>
          <w:i/>
          <w:iCs/>
        </w:rPr>
        <w:t>nije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4F3D">
        <w:rPr>
          <w:rFonts w:ascii="Times New Roman" w:hAnsi="Times New Roman" w:cs="Times New Roman"/>
          <w:i/>
          <w:iCs/>
        </w:rPr>
        <w:t>pristupio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/la </w:t>
      </w:r>
      <w:proofErr w:type="spellStart"/>
      <w:r w:rsidRPr="00804F3D">
        <w:rPr>
          <w:rFonts w:ascii="Times New Roman" w:hAnsi="Times New Roman" w:cs="Times New Roman"/>
          <w:i/>
          <w:iCs/>
        </w:rPr>
        <w:t>ispitu</w:t>
      </w:r>
      <w:proofErr w:type="spellEnd"/>
    </w:p>
    <w:p w14:paraId="155D42AF" w14:textId="199A4314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imaju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pravo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test </w:t>
      </w:r>
      <w:r>
        <w:rPr>
          <w:rFonts w:ascii="Times New Roman" w:eastAsia="Times New Roman" w:hAnsi="Times New Roman" w:cs="Times New Roman"/>
          <w:lang w:eastAsia="bs-Latn-BA"/>
        </w:rPr>
        <w:t>0</w:t>
      </w:r>
      <w:r w:rsidR="00804F3D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>.0</w:t>
      </w:r>
      <w:r w:rsidR="007C3232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</w:t>
      </w:r>
      <w:r>
        <w:rPr>
          <w:rFonts w:ascii="Times New Roman" w:eastAsia="Times New Roman" w:hAnsi="Times New Roman" w:cs="Times New Roman"/>
          <w:lang w:eastAsia="bs-Latn-BA"/>
        </w:rPr>
        <w:t>1</w:t>
      </w:r>
      <w:r w:rsidR="00804F3D">
        <w:rPr>
          <w:rFonts w:ascii="Times New Roman" w:eastAsia="Times New Roman" w:hAnsi="Times New Roman" w:cs="Times New Roman"/>
          <w:lang w:eastAsia="bs-Latn-BA"/>
        </w:rPr>
        <w:t>3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:00h.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lang w:eastAsia="bs-Latn-BA"/>
        </w:rPr>
        <w:t>je u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prethodno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spisak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rad </w:t>
      </w:r>
      <w:r w:rsidR="002714AE">
        <w:rPr>
          <w:rFonts w:ascii="Times New Roman" w:eastAsia="Times New Roman" w:hAnsi="Times New Roman" w:cs="Times New Roman"/>
          <w:lang w:eastAsia="bs-Latn-BA"/>
        </w:rPr>
        <w:t xml:space="preserve">as. 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Sabini Šečić-Selimović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putem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e-mail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adrese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: </w:t>
      </w:r>
      <w:hyperlink r:id="rId10" w:history="1">
        <w:r w:rsidRPr="00CD5653">
          <w:rPr>
            <w:rStyle w:val="Hiperveza"/>
            <w:rFonts w:ascii="Times New Roman" w:eastAsia="Times New Roman" w:hAnsi="Times New Roman" w:cs="Times New Roman"/>
            <w:lang w:eastAsia="bs-Latn-BA"/>
          </w:rPr>
          <w:t>sabina.secic@fzs.unsa.ba</w:t>
        </w:r>
      </w:hyperlink>
      <w:r>
        <w:rPr>
          <w:rFonts w:ascii="Times New Roman" w:eastAsia="Times New Roman" w:hAnsi="Times New Roman" w:cs="Times New Roman"/>
          <w:lang w:eastAsia="bs-Latn-BA"/>
        </w:rPr>
        <w:t>.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Indekse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upis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ocjene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je u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08.07.2025.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u 1</w:t>
      </w:r>
      <w:r w:rsidR="00014F20">
        <w:rPr>
          <w:rFonts w:ascii="Times New Roman" w:eastAsia="Times New Roman" w:hAnsi="Times New Roman" w:cs="Times New Roman"/>
          <w:lang w:eastAsia="bs-Latn-BA"/>
        </w:rPr>
        <w:t>1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:00h, B III sprat,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kancelarija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308.</w:t>
      </w:r>
    </w:p>
    <w:p w14:paraId="35D3E780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D64EE9F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prof. dr.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Arzija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Pašalić</w:t>
      </w:r>
    </w:p>
    <w:p w14:paraId="44230A6D" w14:textId="5D65CD48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7C3232">
        <w:rPr>
          <w:rFonts w:ascii="Times New Roman" w:eastAsia="Times New Roman" w:hAnsi="Times New Roman" w:cs="Times New Roman"/>
          <w:lang w:eastAsia="bs-Latn-BA"/>
        </w:rPr>
        <w:t>0</w:t>
      </w:r>
      <w:r w:rsidR="00804F3D">
        <w:rPr>
          <w:rFonts w:ascii="Times New Roman" w:eastAsia="Times New Roman" w:hAnsi="Times New Roman" w:cs="Times New Roman"/>
          <w:lang w:eastAsia="bs-Latn-BA"/>
        </w:rPr>
        <w:t>7</w:t>
      </w:r>
      <w:r w:rsidR="007C3232">
        <w:rPr>
          <w:rFonts w:ascii="Times New Roman" w:eastAsia="Times New Roman" w:hAnsi="Times New Roman" w:cs="Times New Roman"/>
          <w:lang w:eastAsia="bs-Latn-BA"/>
        </w:rPr>
        <w:t>.07</w:t>
      </w:r>
      <w:r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58180C">
      <w:head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584AD" w14:textId="77777777" w:rsidR="008A26E2" w:rsidRDefault="008A26E2" w:rsidP="0092374B">
      <w:pPr>
        <w:spacing w:after="0" w:line="240" w:lineRule="auto"/>
      </w:pPr>
      <w:r>
        <w:separator/>
      </w:r>
    </w:p>
  </w:endnote>
  <w:endnote w:type="continuationSeparator" w:id="0">
    <w:p w14:paraId="62DF93E7" w14:textId="77777777" w:rsidR="008A26E2" w:rsidRDefault="008A26E2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ACF0C" w14:textId="77777777" w:rsidR="008A26E2" w:rsidRDefault="008A26E2" w:rsidP="0092374B">
      <w:pPr>
        <w:spacing w:after="0" w:line="240" w:lineRule="auto"/>
      </w:pPr>
      <w:r>
        <w:separator/>
      </w:r>
    </w:p>
  </w:footnote>
  <w:footnote w:type="continuationSeparator" w:id="0">
    <w:p w14:paraId="382B94D4" w14:textId="77777777" w:rsidR="008A26E2" w:rsidRDefault="008A26E2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Zaglavlje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Zaglavlje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Zaglavlje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14F20"/>
    <w:rsid w:val="00041DF9"/>
    <w:rsid w:val="00084868"/>
    <w:rsid w:val="000D377E"/>
    <w:rsid w:val="000F66F4"/>
    <w:rsid w:val="00173D5D"/>
    <w:rsid w:val="001E302F"/>
    <w:rsid w:val="00214B8A"/>
    <w:rsid w:val="00231A3E"/>
    <w:rsid w:val="002714AE"/>
    <w:rsid w:val="00294A5E"/>
    <w:rsid w:val="00310F92"/>
    <w:rsid w:val="00380934"/>
    <w:rsid w:val="00382F25"/>
    <w:rsid w:val="003E70B3"/>
    <w:rsid w:val="00415C5D"/>
    <w:rsid w:val="00437648"/>
    <w:rsid w:val="004579BE"/>
    <w:rsid w:val="00477259"/>
    <w:rsid w:val="00511A69"/>
    <w:rsid w:val="00512303"/>
    <w:rsid w:val="005143FD"/>
    <w:rsid w:val="005505F8"/>
    <w:rsid w:val="00556386"/>
    <w:rsid w:val="00574442"/>
    <w:rsid w:val="0058180C"/>
    <w:rsid w:val="005A2CB6"/>
    <w:rsid w:val="0060138A"/>
    <w:rsid w:val="0060570B"/>
    <w:rsid w:val="00665B61"/>
    <w:rsid w:val="0066716D"/>
    <w:rsid w:val="006A2835"/>
    <w:rsid w:val="006C2FC6"/>
    <w:rsid w:val="007358C8"/>
    <w:rsid w:val="00737DEE"/>
    <w:rsid w:val="00761F30"/>
    <w:rsid w:val="007C3232"/>
    <w:rsid w:val="00804F3D"/>
    <w:rsid w:val="008620DA"/>
    <w:rsid w:val="008A07FF"/>
    <w:rsid w:val="008A26E2"/>
    <w:rsid w:val="008A7356"/>
    <w:rsid w:val="008B486F"/>
    <w:rsid w:val="008D06DD"/>
    <w:rsid w:val="008E635D"/>
    <w:rsid w:val="00901106"/>
    <w:rsid w:val="00904A46"/>
    <w:rsid w:val="0092374B"/>
    <w:rsid w:val="00937371"/>
    <w:rsid w:val="00960EFC"/>
    <w:rsid w:val="0098675B"/>
    <w:rsid w:val="0099015B"/>
    <w:rsid w:val="009A6919"/>
    <w:rsid w:val="00A0731C"/>
    <w:rsid w:val="00A31911"/>
    <w:rsid w:val="00A66363"/>
    <w:rsid w:val="00AB7D33"/>
    <w:rsid w:val="00AE0027"/>
    <w:rsid w:val="00B13DA9"/>
    <w:rsid w:val="00B546AA"/>
    <w:rsid w:val="00B5720F"/>
    <w:rsid w:val="00B6285D"/>
    <w:rsid w:val="00B7369B"/>
    <w:rsid w:val="00B92CEB"/>
    <w:rsid w:val="00C46AD6"/>
    <w:rsid w:val="00C71E4E"/>
    <w:rsid w:val="00C7524F"/>
    <w:rsid w:val="00CA21AF"/>
    <w:rsid w:val="00D02AD5"/>
    <w:rsid w:val="00D22BA2"/>
    <w:rsid w:val="00D36527"/>
    <w:rsid w:val="00DC03F8"/>
    <w:rsid w:val="00DE3F12"/>
    <w:rsid w:val="00DE71BF"/>
    <w:rsid w:val="00DF71FF"/>
    <w:rsid w:val="00EA565E"/>
    <w:rsid w:val="00EC0B2A"/>
    <w:rsid w:val="00F23BE8"/>
    <w:rsid w:val="00F3393E"/>
    <w:rsid w:val="00F508E5"/>
    <w:rsid w:val="00F70C60"/>
    <w:rsid w:val="00F975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2374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2374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2374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374B"/>
  </w:style>
  <w:style w:type="paragraph" w:styleId="Podnoje">
    <w:name w:val="footer"/>
    <w:basedOn w:val="Normal"/>
    <w:link w:val="Podnoje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374B"/>
  </w:style>
  <w:style w:type="table" w:styleId="Reetkatablice">
    <w:name w:val="Table Grid"/>
    <w:basedOn w:val="Obinatablica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B486F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486F"/>
    <w:rPr>
      <w:color w:val="605E5C"/>
      <w:shd w:val="clear" w:color="auto" w:fill="E1DFDD"/>
    </w:rPr>
  </w:style>
  <w:style w:type="table" w:styleId="Obinatablica2">
    <w:name w:val="Plain Table 2"/>
    <w:basedOn w:val="Obinatablica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ijetlareetkatablice">
    <w:name w:val="Grid Table Light"/>
    <w:basedOn w:val="Obinatablica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bina.secic@fzs.unsa.b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3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3</cp:revision>
  <dcterms:created xsi:type="dcterms:W3CDTF">2025-07-07T04:39:00Z</dcterms:created>
  <dcterms:modified xsi:type="dcterms:W3CDTF">2025-07-07T09:29:00Z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