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6DF8D57D" w:rsidR="00814AA6" w:rsidRPr="00B5731F" w:rsidRDefault="00B058C2" w:rsidP="00B57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5731F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261C32">
        <w:rPr>
          <w:rFonts w:ascii="Times New Roman" w:hAnsi="Times New Roman" w:cs="Times New Roman"/>
          <w:sz w:val="24"/>
          <w:szCs w:val="24"/>
        </w:rPr>
        <w:t>PISANJE NAUČNOG ČLANKA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91AEC" w14:paraId="5FB5FA0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3ABFF2E" w14:textId="4BC5715F" w:rsidR="00E91AEC" w:rsidRPr="00B058C2" w:rsidRDefault="00E91AEC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760" w:type="dxa"/>
          </w:tcPr>
          <w:p w14:paraId="58696E36" w14:textId="5B3FFA92" w:rsidR="00E91AEC" w:rsidRDefault="00E91AE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Treći</w:t>
            </w:r>
          </w:p>
        </w:tc>
      </w:tr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490F49C" w:rsidR="00B058C2" w:rsidRPr="00B058C2" w:rsidRDefault="00E91AE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6D328F2" w:rsidR="00B058C2" w:rsidRPr="00B058C2" w:rsidRDefault="00261C3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Pisanje naučnog članka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4C5EA64" w:rsidR="00B763EA" w:rsidRPr="00B058C2" w:rsidRDefault="0059449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0596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40596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8508E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6F4D335E" w14:textId="796256F1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694014" w:rsidRPr="00B33113" w14:paraId="48CC6E17" w14:textId="77777777" w:rsidTr="00D76A10">
        <w:trPr>
          <w:jc w:val="center"/>
        </w:trPr>
        <w:tc>
          <w:tcPr>
            <w:tcW w:w="1271" w:type="dxa"/>
          </w:tcPr>
          <w:p w14:paraId="0C67E0BB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739" w:type="dxa"/>
          </w:tcPr>
          <w:p w14:paraId="08250B2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3006" w:type="dxa"/>
          </w:tcPr>
          <w:p w14:paraId="102A7B64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694014" w:rsidRPr="00B33113" w14:paraId="223E3628" w14:textId="77777777" w:rsidTr="00D76A10">
        <w:trPr>
          <w:jc w:val="center"/>
        </w:trPr>
        <w:tc>
          <w:tcPr>
            <w:tcW w:w="1271" w:type="dxa"/>
          </w:tcPr>
          <w:p w14:paraId="65A83C20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9" w:type="dxa"/>
          </w:tcPr>
          <w:p w14:paraId="02177451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124-PhD/24</w:t>
            </w:r>
          </w:p>
        </w:tc>
        <w:tc>
          <w:tcPr>
            <w:tcW w:w="3006" w:type="dxa"/>
          </w:tcPr>
          <w:p w14:paraId="58D5EEF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694014" w:rsidRPr="00B33113" w14:paraId="6CB980FC" w14:textId="77777777" w:rsidTr="00D76A10">
        <w:trPr>
          <w:jc w:val="center"/>
        </w:trPr>
        <w:tc>
          <w:tcPr>
            <w:tcW w:w="1271" w:type="dxa"/>
          </w:tcPr>
          <w:p w14:paraId="47B069A2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14:paraId="55D1422B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113-PhD/24</w:t>
            </w:r>
          </w:p>
        </w:tc>
        <w:tc>
          <w:tcPr>
            <w:tcW w:w="3006" w:type="dxa"/>
          </w:tcPr>
          <w:p w14:paraId="57E44F0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694014" w:rsidRPr="00B33113" w14:paraId="2C4EC92A" w14:textId="77777777" w:rsidTr="00D76A10">
        <w:trPr>
          <w:jc w:val="center"/>
        </w:trPr>
        <w:tc>
          <w:tcPr>
            <w:tcW w:w="1271" w:type="dxa"/>
          </w:tcPr>
          <w:p w14:paraId="23962687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14:paraId="5250E0EF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112-PhD/24</w:t>
            </w:r>
          </w:p>
        </w:tc>
        <w:tc>
          <w:tcPr>
            <w:tcW w:w="3006" w:type="dxa"/>
          </w:tcPr>
          <w:p w14:paraId="03D20D24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694014" w:rsidRPr="00B33113" w14:paraId="655F4C4C" w14:textId="77777777" w:rsidTr="00D76A10">
        <w:trPr>
          <w:jc w:val="center"/>
        </w:trPr>
        <w:tc>
          <w:tcPr>
            <w:tcW w:w="1271" w:type="dxa"/>
          </w:tcPr>
          <w:p w14:paraId="658814BE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3090979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120-PhD/24</w:t>
            </w:r>
          </w:p>
        </w:tc>
        <w:tc>
          <w:tcPr>
            <w:tcW w:w="3006" w:type="dxa"/>
          </w:tcPr>
          <w:p w14:paraId="36152CAA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694014" w:rsidRPr="00B33113" w14:paraId="3025D560" w14:textId="77777777" w:rsidTr="00D76A10">
        <w:trPr>
          <w:jc w:val="center"/>
        </w:trPr>
        <w:tc>
          <w:tcPr>
            <w:tcW w:w="1271" w:type="dxa"/>
          </w:tcPr>
          <w:p w14:paraId="13FEF7F2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39" w:type="dxa"/>
          </w:tcPr>
          <w:p w14:paraId="377ACDD0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109-PhD/24</w:t>
            </w:r>
          </w:p>
        </w:tc>
        <w:tc>
          <w:tcPr>
            <w:tcW w:w="3006" w:type="dxa"/>
          </w:tcPr>
          <w:p w14:paraId="7D3688AA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694014" w:rsidRPr="00B33113" w14:paraId="20AABCBF" w14:textId="77777777" w:rsidTr="00D76A10">
        <w:trPr>
          <w:jc w:val="center"/>
        </w:trPr>
        <w:tc>
          <w:tcPr>
            <w:tcW w:w="1271" w:type="dxa"/>
          </w:tcPr>
          <w:p w14:paraId="367781D7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39" w:type="dxa"/>
          </w:tcPr>
          <w:p w14:paraId="21BCF744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110-PhD/24</w:t>
            </w:r>
          </w:p>
        </w:tc>
        <w:tc>
          <w:tcPr>
            <w:tcW w:w="3006" w:type="dxa"/>
          </w:tcPr>
          <w:p w14:paraId="69669D3B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694014" w:rsidRPr="00B33113" w14:paraId="53244F06" w14:textId="77777777" w:rsidTr="00D76A10">
        <w:trPr>
          <w:jc w:val="center"/>
        </w:trPr>
        <w:tc>
          <w:tcPr>
            <w:tcW w:w="1271" w:type="dxa"/>
          </w:tcPr>
          <w:p w14:paraId="5117BCD5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39" w:type="dxa"/>
          </w:tcPr>
          <w:p w14:paraId="16B4223B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105-PhD/23</w:t>
            </w:r>
          </w:p>
        </w:tc>
        <w:tc>
          <w:tcPr>
            <w:tcW w:w="3006" w:type="dxa"/>
          </w:tcPr>
          <w:p w14:paraId="1791E5A9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694014" w:rsidRPr="00B33113" w14:paraId="66E499D9" w14:textId="77777777" w:rsidTr="00D76A10">
        <w:trPr>
          <w:jc w:val="center"/>
        </w:trPr>
        <w:tc>
          <w:tcPr>
            <w:tcW w:w="1271" w:type="dxa"/>
          </w:tcPr>
          <w:p w14:paraId="32F86FB9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39" w:type="dxa"/>
          </w:tcPr>
          <w:p w14:paraId="7FE2DE2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121-PhD/24</w:t>
            </w:r>
          </w:p>
        </w:tc>
        <w:tc>
          <w:tcPr>
            <w:tcW w:w="3006" w:type="dxa"/>
          </w:tcPr>
          <w:p w14:paraId="3D72599C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(devet) </w:t>
            </w:r>
          </w:p>
        </w:tc>
      </w:tr>
      <w:tr w:rsidR="00694014" w:rsidRPr="00B33113" w14:paraId="23422684" w14:textId="77777777" w:rsidTr="00D76A10">
        <w:trPr>
          <w:jc w:val="center"/>
        </w:trPr>
        <w:tc>
          <w:tcPr>
            <w:tcW w:w="1271" w:type="dxa"/>
          </w:tcPr>
          <w:p w14:paraId="6AEF146A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39" w:type="dxa"/>
          </w:tcPr>
          <w:p w14:paraId="70EF06A3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116-PhD/24</w:t>
            </w:r>
          </w:p>
        </w:tc>
        <w:tc>
          <w:tcPr>
            <w:tcW w:w="3006" w:type="dxa"/>
          </w:tcPr>
          <w:p w14:paraId="1CDE9D38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694014" w:rsidRPr="00B33113" w14:paraId="2F858830" w14:textId="77777777" w:rsidTr="00D76A10">
        <w:trPr>
          <w:jc w:val="center"/>
        </w:trPr>
        <w:tc>
          <w:tcPr>
            <w:tcW w:w="1271" w:type="dxa"/>
          </w:tcPr>
          <w:p w14:paraId="3BCC6022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39" w:type="dxa"/>
          </w:tcPr>
          <w:p w14:paraId="2A90CB73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122-PhD/24</w:t>
            </w:r>
          </w:p>
        </w:tc>
        <w:tc>
          <w:tcPr>
            <w:tcW w:w="3006" w:type="dxa"/>
          </w:tcPr>
          <w:p w14:paraId="0FD9BF1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694014" w:rsidRPr="00B33113" w14:paraId="78E8D120" w14:textId="77777777" w:rsidTr="00D76A10">
        <w:trPr>
          <w:jc w:val="center"/>
        </w:trPr>
        <w:tc>
          <w:tcPr>
            <w:tcW w:w="1271" w:type="dxa"/>
          </w:tcPr>
          <w:p w14:paraId="30C66C4F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39" w:type="dxa"/>
          </w:tcPr>
          <w:p w14:paraId="4735E87E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123-PhD/24</w:t>
            </w:r>
          </w:p>
        </w:tc>
        <w:tc>
          <w:tcPr>
            <w:tcW w:w="3006" w:type="dxa"/>
          </w:tcPr>
          <w:p w14:paraId="7A2502C9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694014" w:rsidRPr="00B33113" w14:paraId="472B737A" w14:textId="77777777" w:rsidTr="00D76A10">
        <w:trPr>
          <w:jc w:val="center"/>
        </w:trPr>
        <w:tc>
          <w:tcPr>
            <w:tcW w:w="1271" w:type="dxa"/>
          </w:tcPr>
          <w:p w14:paraId="16ABBF6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39" w:type="dxa"/>
          </w:tcPr>
          <w:p w14:paraId="55DB6361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115-PhD/24</w:t>
            </w:r>
          </w:p>
        </w:tc>
        <w:tc>
          <w:tcPr>
            <w:tcW w:w="3006" w:type="dxa"/>
          </w:tcPr>
          <w:p w14:paraId="5C807593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694014" w:rsidRPr="00B33113" w14:paraId="5A87F42F" w14:textId="77777777" w:rsidTr="00D76A10">
        <w:trPr>
          <w:jc w:val="center"/>
        </w:trPr>
        <w:tc>
          <w:tcPr>
            <w:tcW w:w="1271" w:type="dxa"/>
          </w:tcPr>
          <w:p w14:paraId="68F9D873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39" w:type="dxa"/>
          </w:tcPr>
          <w:p w14:paraId="53F19868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125-PhD/24</w:t>
            </w:r>
          </w:p>
        </w:tc>
        <w:tc>
          <w:tcPr>
            <w:tcW w:w="3006" w:type="dxa"/>
          </w:tcPr>
          <w:p w14:paraId="7670A572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694014" w:rsidRPr="00B33113" w14:paraId="5B88A31E" w14:textId="77777777" w:rsidTr="00D76A10">
        <w:trPr>
          <w:jc w:val="center"/>
        </w:trPr>
        <w:tc>
          <w:tcPr>
            <w:tcW w:w="1271" w:type="dxa"/>
          </w:tcPr>
          <w:p w14:paraId="2CAF8CF6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39" w:type="dxa"/>
          </w:tcPr>
          <w:p w14:paraId="65BF83B2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118-PhD/24</w:t>
            </w:r>
          </w:p>
        </w:tc>
        <w:tc>
          <w:tcPr>
            <w:tcW w:w="3006" w:type="dxa"/>
          </w:tcPr>
          <w:p w14:paraId="7F2C24B1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694014" w:rsidRPr="00B33113" w14:paraId="7A7DB8DA" w14:textId="77777777" w:rsidTr="00D76A10">
        <w:trPr>
          <w:jc w:val="center"/>
        </w:trPr>
        <w:tc>
          <w:tcPr>
            <w:tcW w:w="1271" w:type="dxa"/>
          </w:tcPr>
          <w:p w14:paraId="23E6A9D1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39" w:type="dxa"/>
          </w:tcPr>
          <w:p w14:paraId="630D6A53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119-PhD/24</w:t>
            </w:r>
          </w:p>
        </w:tc>
        <w:tc>
          <w:tcPr>
            <w:tcW w:w="3006" w:type="dxa"/>
          </w:tcPr>
          <w:p w14:paraId="14B4E339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694014" w:rsidRPr="00B33113" w14:paraId="0D4AC60B" w14:textId="77777777" w:rsidTr="00D76A10">
        <w:trPr>
          <w:jc w:val="center"/>
        </w:trPr>
        <w:tc>
          <w:tcPr>
            <w:tcW w:w="1271" w:type="dxa"/>
          </w:tcPr>
          <w:p w14:paraId="44297769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39" w:type="dxa"/>
          </w:tcPr>
          <w:p w14:paraId="05D6C67F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126-PhD/24</w:t>
            </w:r>
          </w:p>
        </w:tc>
        <w:tc>
          <w:tcPr>
            <w:tcW w:w="3006" w:type="dxa"/>
          </w:tcPr>
          <w:p w14:paraId="1B89B754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694014" w:rsidRPr="00B33113" w14:paraId="5B2D1B61" w14:textId="77777777" w:rsidTr="00D76A10">
        <w:trPr>
          <w:jc w:val="center"/>
        </w:trPr>
        <w:tc>
          <w:tcPr>
            <w:tcW w:w="1271" w:type="dxa"/>
          </w:tcPr>
          <w:p w14:paraId="089C5423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39" w:type="dxa"/>
          </w:tcPr>
          <w:p w14:paraId="705488C5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108-PhD/24</w:t>
            </w:r>
          </w:p>
        </w:tc>
        <w:tc>
          <w:tcPr>
            <w:tcW w:w="3006" w:type="dxa"/>
          </w:tcPr>
          <w:p w14:paraId="760FE766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694014" w:rsidRPr="00B33113" w14:paraId="043D4806" w14:textId="77777777" w:rsidTr="00D76A10">
        <w:trPr>
          <w:jc w:val="center"/>
        </w:trPr>
        <w:tc>
          <w:tcPr>
            <w:tcW w:w="1271" w:type="dxa"/>
          </w:tcPr>
          <w:p w14:paraId="6C8044A8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39" w:type="dxa"/>
          </w:tcPr>
          <w:p w14:paraId="0FD6DADE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117-PhD/24</w:t>
            </w:r>
          </w:p>
        </w:tc>
        <w:tc>
          <w:tcPr>
            <w:tcW w:w="3006" w:type="dxa"/>
          </w:tcPr>
          <w:p w14:paraId="4097379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694014" w:rsidRPr="00B33113" w14:paraId="55E47FCA" w14:textId="77777777" w:rsidTr="00D76A10">
        <w:trPr>
          <w:jc w:val="center"/>
        </w:trPr>
        <w:tc>
          <w:tcPr>
            <w:tcW w:w="1271" w:type="dxa"/>
          </w:tcPr>
          <w:p w14:paraId="3E00B452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39" w:type="dxa"/>
          </w:tcPr>
          <w:p w14:paraId="3C1272B9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111-PhD/24</w:t>
            </w:r>
          </w:p>
        </w:tc>
        <w:tc>
          <w:tcPr>
            <w:tcW w:w="3006" w:type="dxa"/>
          </w:tcPr>
          <w:p w14:paraId="2AC8013E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694014" w:rsidRPr="00B33113" w14:paraId="36DCABE0" w14:textId="77777777" w:rsidTr="00D76A10">
        <w:trPr>
          <w:jc w:val="center"/>
        </w:trPr>
        <w:tc>
          <w:tcPr>
            <w:tcW w:w="1271" w:type="dxa"/>
          </w:tcPr>
          <w:p w14:paraId="3A07412C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39" w:type="dxa"/>
          </w:tcPr>
          <w:p w14:paraId="435C1831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114-PhD/24</w:t>
            </w:r>
          </w:p>
        </w:tc>
        <w:tc>
          <w:tcPr>
            <w:tcW w:w="3006" w:type="dxa"/>
          </w:tcPr>
          <w:p w14:paraId="3F18D629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64EA2083" w14:textId="537B303A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0B256123" w:rsidR="0011327E" w:rsidRDefault="00BA12C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Studenti su upoznati sa ocjenama</w:t>
      </w:r>
      <w:r w:rsidR="00BD07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29CF">
        <w:rPr>
          <w:rFonts w:ascii="Times New Roman" w:hAnsi="Times New Roman" w:cs="Times New Roman"/>
          <w:b/>
          <w:bCs/>
          <w:sz w:val="24"/>
          <w:szCs w:val="24"/>
        </w:rPr>
        <w:t xml:space="preserve">komentari su poslani studentima putem MS TEAMS platforme. Studenti koji nisu zadovoljni ocjenama </w:t>
      </w:r>
      <w:r w:rsidR="005859BE">
        <w:rPr>
          <w:rFonts w:ascii="Times New Roman" w:hAnsi="Times New Roman" w:cs="Times New Roman"/>
          <w:b/>
          <w:bCs/>
          <w:sz w:val="24"/>
          <w:szCs w:val="24"/>
        </w:rPr>
        <w:t xml:space="preserve">mogu poništiti ispit do </w:t>
      </w:r>
      <w:r w:rsidR="005D0B1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859B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D0B1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59B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D0B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59BE">
        <w:rPr>
          <w:rFonts w:ascii="Times New Roman" w:hAnsi="Times New Roman" w:cs="Times New Roman"/>
          <w:b/>
          <w:bCs/>
          <w:sz w:val="24"/>
          <w:szCs w:val="24"/>
        </w:rPr>
        <w:t>. godine. Zahtjev za poništenje ispita slati na m</w:t>
      </w:r>
      <w:r w:rsidR="00694014">
        <w:rPr>
          <w:rFonts w:ascii="Times New Roman" w:hAnsi="Times New Roman" w:cs="Times New Roman"/>
          <w:b/>
          <w:bCs/>
          <w:sz w:val="24"/>
          <w:szCs w:val="24"/>
        </w:rPr>
        <w:t xml:space="preserve">ail adresu </w:t>
      </w:r>
      <w:hyperlink r:id="rId6" w:history="1">
        <w:r w:rsidR="00694014" w:rsidRPr="000A1C0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treci.ciklus@fzs.unsa.ba</w:t>
        </w:r>
      </w:hyperlink>
      <w:r w:rsidR="0069401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hyperlink r:id="rId7" w:history="1">
        <w:r w:rsidR="00694014" w:rsidRPr="000A1C0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adnan.sehic@fzs.unsa.ba</w:t>
        </w:r>
      </w:hyperlink>
      <w:r w:rsidR="006940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00173E" w14:textId="78D98B58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859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40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5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40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940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B9F0" w14:textId="77777777" w:rsidR="00585F1A" w:rsidRDefault="00585F1A" w:rsidP="00B058C2">
      <w:pPr>
        <w:spacing w:after="0" w:line="240" w:lineRule="auto"/>
      </w:pPr>
      <w:r>
        <w:separator/>
      </w:r>
    </w:p>
  </w:endnote>
  <w:endnote w:type="continuationSeparator" w:id="0">
    <w:p w14:paraId="018955E7" w14:textId="77777777" w:rsidR="00585F1A" w:rsidRDefault="00585F1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AE56" w14:textId="77777777" w:rsidR="00585F1A" w:rsidRDefault="00585F1A" w:rsidP="00B058C2">
      <w:pPr>
        <w:spacing w:after="0" w:line="240" w:lineRule="auto"/>
      </w:pPr>
      <w:r>
        <w:separator/>
      </w:r>
    </w:p>
  </w:footnote>
  <w:footnote w:type="continuationSeparator" w:id="0">
    <w:p w14:paraId="69FBAE35" w14:textId="77777777" w:rsidR="00585F1A" w:rsidRDefault="00585F1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QUAKXW7yiwAAAA="/>
  </w:docVars>
  <w:rsids>
    <w:rsidRoot w:val="00B058C2"/>
    <w:rsid w:val="000320D6"/>
    <w:rsid w:val="0008385D"/>
    <w:rsid w:val="0011327E"/>
    <w:rsid w:val="00157E61"/>
    <w:rsid w:val="001632CB"/>
    <w:rsid w:val="001C248F"/>
    <w:rsid w:val="00211E63"/>
    <w:rsid w:val="00261C32"/>
    <w:rsid w:val="00306FEB"/>
    <w:rsid w:val="00350A2F"/>
    <w:rsid w:val="003C1B13"/>
    <w:rsid w:val="0040596A"/>
    <w:rsid w:val="0042507E"/>
    <w:rsid w:val="004B12D7"/>
    <w:rsid w:val="00507E48"/>
    <w:rsid w:val="00560F11"/>
    <w:rsid w:val="005859BE"/>
    <w:rsid w:val="00585F1A"/>
    <w:rsid w:val="00594494"/>
    <w:rsid w:val="005D0B17"/>
    <w:rsid w:val="00601E58"/>
    <w:rsid w:val="00694014"/>
    <w:rsid w:val="00725544"/>
    <w:rsid w:val="00814AA6"/>
    <w:rsid w:val="008508E4"/>
    <w:rsid w:val="009169B7"/>
    <w:rsid w:val="00997F35"/>
    <w:rsid w:val="00A02665"/>
    <w:rsid w:val="00A259ED"/>
    <w:rsid w:val="00A70EFC"/>
    <w:rsid w:val="00B058C2"/>
    <w:rsid w:val="00B252AF"/>
    <w:rsid w:val="00B5731F"/>
    <w:rsid w:val="00B6624C"/>
    <w:rsid w:val="00B763EA"/>
    <w:rsid w:val="00B767AE"/>
    <w:rsid w:val="00BA12CE"/>
    <w:rsid w:val="00BB29CF"/>
    <w:rsid w:val="00BD0776"/>
    <w:rsid w:val="00C32156"/>
    <w:rsid w:val="00CD2F57"/>
    <w:rsid w:val="00D9645D"/>
    <w:rsid w:val="00E91AEC"/>
    <w:rsid w:val="00EA459C"/>
    <w:rsid w:val="00EE059C"/>
    <w:rsid w:val="00EE5F80"/>
    <w:rsid w:val="00F10D80"/>
    <w:rsid w:val="00FD4B7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nan.sehic@fzs.unsa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ci.ciklus@fzs.unsa.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7</cp:revision>
  <cp:lastPrinted>2022-02-02T13:29:00Z</cp:lastPrinted>
  <dcterms:created xsi:type="dcterms:W3CDTF">2024-05-14T06:19:00Z</dcterms:created>
  <dcterms:modified xsi:type="dcterms:W3CDTF">2025-06-12T13:02:00Z</dcterms:modified>
</cp:coreProperties>
</file>