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059C7" w14:textId="77777777" w:rsidR="0007327D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U SARAJEVU</w:t>
      </w:r>
    </w:p>
    <w:p w14:paraId="6260F84A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FAKULTET ZDRAVSTVENIH STUDIJA </w:t>
      </w:r>
    </w:p>
    <w:p w14:paraId="3D221649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SARAJEVU</w:t>
      </w:r>
    </w:p>
    <w:p w14:paraId="5FBDBB78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0CCDD957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5017A3EA" w14:textId="77777777" w:rsidR="009354C6" w:rsidRPr="009354C6" w:rsidRDefault="009354C6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>PREDMET: Prijavni list kandidata za pohađanje edukacije iz Schroth tretmana deformiteta kičmenog stuba</w:t>
      </w:r>
    </w:p>
    <w:p w14:paraId="35F82286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0B513258" w14:textId="77777777" w:rsidR="009354C6" w:rsidRP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>Opći podaci</w:t>
      </w:r>
    </w:p>
    <w:p w14:paraId="45050E45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kandidata                   _____________________________________________________</w:t>
      </w:r>
    </w:p>
    <w:p w14:paraId="6E013EA9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 kandidata            _____________________________________________________</w:t>
      </w:r>
    </w:p>
    <w:p w14:paraId="40CDD22E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adresa                    _____________________________________________________</w:t>
      </w:r>
    </w:p>
    <w:p w14:paraId="3305010F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telefon                 _____________________________________________________ </w:t>
      </w:r>
    </w:p>
    <w:p w14:paraId="620667D3" w14:textId="77777777" w:rsid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</w:p>
    <w:p w14:paraId="2AC9FF84" w14:textId="77777777" w:rsidR="009354C6" w:rsidRP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>Podaci o obrazovanju</w:t>
      </w:r>
    </w:p>
    <w:p w14:paraId="225C3A14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Stepen obrazovanja          _____________________________________________________</w:t>
      </w:r>
    </w:p>
    <w:p w14:paraId="472CE3E9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Institucija obrazovanja     _____________________________________________________</w:t>
      </w:r>
    </w:p>
    <w:p w14:paraId="203048E6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Zvanje                              _____________________________________________________</w:t>
      </w:r>
    </w:p>
    <w:p w14:paraId="77695E91" w14:textId="77777777" w:rsidR="009354C6" w:rsidRDefault="009354C6">
      <w:pPr>
        <w:rPr>
          <w:rFonts w:ascii="Times New Roman" w:hAnsi="Times New Roman" w:cs="Times New Roman"/>
          <w:sz w:val="24"/>
          <w:szCs w:val="24"/>
        </w:rPr>
      </w:pPr>
    </w:p>
    <w:p w14:paraId="205DD7AA" w14:textId="77777777" w:rsidR="009354C6" w:rsidRPr="009354C6" w:rsidRDefault="009354C6">
      <w:pPr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>Način plaćanja</w:t>
      </w:r>
    </w:p>
    <w:p w14:paraId="4B275951" w14:textId="77777777" w:rsidR="009354C6" w:rsidRDefault="009354C6" w:rsidP="009354C6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Plaćanje na rate</w:t>
      </w:r>
    </w:p>
    <w:p w14:paraId="3F9A59FC" w14:textId="77777777" w:rsidR="009354C6" w:rsidRDefault="009354C6" w:rsidP="009354C6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Plaćanje cjelokupnog iznosa</w:t>
      </w:r>
    </w:p>
    <w:p w14:paraId="1F7ADF0F" w14:textId="77777777" w:rsidR="009354C6" w:rsidRDefault="009354C6" w:rsidP="009354C6">
      <w:pPr>
        <w:rPr>
          <w:rFonts w:ascii="Times New Roman" w:hAnsi="Times New Roman" w:cs="Times New Roman"/>
          <w:sz w:val="24"/>
          <w:szCs w:val="24"/>
        </w:rPr>
      </w:pPr>
    </w:p>
    <w:p w14:paraId="47CBF301" w14:textId="3A89914D" w:rsidR="00E02945" w:rsidRDefault="00E02945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Ispunjen prijavni list i dokaz o rezervacii edukacije (uplaćena I rata ili cjelokupan iznos) je potrebno dostaviti putem e-mail adrese </w:t>
      </w:r>
      <w:hyperlink r:id="rId5" w:history="1">
        <w:r w:rsidRPr="0015574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info@fzs.unsa.ba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najkasnije do 01.0</w:t>
      </w:r>
      <w:r w:rsidR="00071FB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071FB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6363BCF" w14:textId="77777777" w:rsidR="00E02945" w:rsidRDefault="00E02945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17B39" w14:textId="77777777" w:rsidR="009354C6" w:rsidRPr="009354C6" w:rsidRDefault="009354C6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>Napomena:</w:t>
      </w:r>
    </w:p>
    <w:p w14:paraId="6300F978" w14:textId="32A61FD9" w:rsidR="009354C6" w:rsidRPr="009354C6" w:rsidRDefault="009354C6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4C6">
        <w:rPr>
          <w:rFonts w:ascii="Times New Roman" w:hAnsi="Times New Roman" w:cs="Times New Roman"/>
          <w:b/>
          <w:sz w:val="24"/>
          <w:szCs w:val="24"/>
        </w:rPr>
        <w:t xml:space="preserve">Uslov za pohađanje I modula edukacije je uplaćen </w:t>
      </w:r>
      <w:r w:rsidR="00071FB5">
        <w:rPr>
          <w:rFonts w:ascii="Times New Roman" w:hAnsi="Times New Roman" w:cs="Times New Roman"/>
          <w:b/>
          <w:sz w:val="24"/>
          <w:szCs w:val="24"/>
        </w:rPr>
        <w:t xml:space="preserve">prva rata u </w:t>
      </w:r>
      <w:r w:rsidRPr="009354C6">
        <w:rPr>
          <w:rFonts w:ascii="Times New Roman" w:hAnsi="Times New Roman" w:cs="Times New Roman"/>
          <w:b/>
          <w:sz w:val="24"/>
          <w:szCs w:val="24"/>
        </w:rPr>
        <w:t>iznos</w:t>
      </w:r>
      <w:r w:rsidR="00071FB5">
        <w:rPr>
          <w:rFonts w:ascii="Times New Roman" w:hAnsi="Times New Roman" w:cs="Times New Roman"/>
          <w:b/>
          <w:sz w:val="24"/>
          <w:szCs w:val="24"/>
        </w:rPr>
        <w:t>u od 1.400.00 KM</w:t>
      </w:r>
      <w:r w:rsidRPr="009354C6">
        <w:rPr>
          <w:rFonts w:ascii="Times New Roman" w:hAnsi="Times New Roman" w:cs="Times New Roman"/>
          <w:b/>
          <w:sz w:val="24"/>
          <w:szCs w:val="24"/>
        </w:rPr>
        <w:t xml:space="preserve"> do 01.</w:t>
      </w:r>
      <w:r w:rsidR="00071FB5">
        <w:rPr>
          <w:rFonts w:ascii="Times New Roman" w:hAnsi="Times New Roman" w:cs="Times New Roman"/>
          <w:b/>
          <w:sz w:val="24"/>
          <w:szCs w:val="24"/>
        </w:rPr>
        <w:t>01</w:t>
      </w:r>
      <w:r w:rsidRPr="009354C6">
        <w:rPr>
          <w:rFonts w:ascii="Times New Roman" w:hAnsi="Times New Roman" w:cs="Times New Roman"/>
          <w:b/>
          <w:sz w:val="24"/>
          <w:szCs w:val="24"/>
        </w:rPr>
        <w:t>.202</w:t>
      </w:r>
      <w:r w:rsidR="00071FB5">
        <w:rPr>
          <w:rFonts w:ascii="Times New Roman" w:hAnsi="Times New Roman" w:cs="Times New Roman"/>
          <w:b/>
          <w:sz w:val="24"/>
          <w:szCs w:val="24"/>
        </w:rPr>
        <w:t>1</w:t>
      </w:r>
      <w:r w:rsidRPr="009354C6">
        <w:rPr>
          <w:rFonts w:ascii="Times New Roman" w:hAnsi="Times New Roman" w:cs="Times New Roman"/>
          <w:b/>
          <w:sz w:val="24"/>
          <w:szCs w:val="24"/>
        </w:rPr>
        <w:t>. godine.</w:t>
      </w:r>
    </w:p>
    <w:p w14:paraId="376F608A" w14:textId="77777777" w:rsidR="009354C6" w:rsidRPr="009354C6" w:rsidRDefault="009354C6" w:rsidP="00935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Dokaz o uplati edukacije je potrebno dostaviti </w:t>
      </w:r>
      <w:r w:rsidR="00E02945">
        <w:rPr>
          <w:rFonts w:ascii="Times New Roman" w:hAnsi="Times New Roman" w:cs="Times New Roman"/>
          <w:b/>
          <w:sz w:val="24"/>
          <w:szCs w:val="24"/>
        </w:rPr>
        <w:t>lično ili putem e-mail adrese info@fzs.unsa.ba</w:t>
      </w:r>
    </w:p>
    <w:sectPr w:rsidR="009354C6" w:rsidRPr="00935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B7137"/>
    <w:multiLevelType w:val="hybridMultilevel"/>
    <w:tmpl w:val="68144D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6"/>
    <w:rsid w:val="00071FB5"/>
    <w:rsid w:val="0007327D"/>
    <w:rsid w:val="00714B91"/>
    <w:rsid w:val="009354C6"/>
    <w:rsid w:val="00A33DC5"/>
    <w:rsid w:val="00E0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F6C5"/>
  <w15:chartTrackingRefBased/>
  <w15:docId w15:val="{1CCBCCF1-47DC-46E1-B00E-8D797C22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9354C6"/>
    <w:pPr>
      <w:ind w:left="720"/>
      <w:contextualSpacing/>
    </w:pPr>
  </w:style>
  <w:style w:type="character" w:styleId="Hiperveza">
    <w:name w:val="Hyperlink"/>
    <w:basedOn w:val="Zadanifontparagrafa"/>
    <w:uiPriority w:val="99"/>
    <w:unhideWhenUsed/>
    <w:rsid w:val="00E02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zs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Eldad</dc:creator>
  <cp:keywords/>
  <dc:description/>
  <cp:lastModifiedBy>Eldad Kaljic</cp:lastModifiedBy>
  <cp:revision>4</cp:revision>
  <dcterms:created xsi:type="dcterms:W3CDTF">2019-12-17T13:37:00Z</dcterms:created>
  <dcterms:modified xsi:type="dcterms:W3CDTF">2020-09-16T07:34:00Z</dcterms:modified>
</cp:coreProperties>
</file>