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12"/>
      </w:pPr>
      <w:r>
        <w:rPr/>
        <w:t>Univerzitet u Sarajevu</w:t>
      </w:r>
    </w:p>
    <w:p>
      <w:pPr>
        <w:pStyle w:val="BodyText"/>
        <w:tabs>
          <w:tab w:pos="6176" w:val="left" w:leader="none"/>
          <w:tab w:pos="6251" w:val="left" w:leader="none"/>
        </w:tabs>
        <w:ind w:left="112" w:right="3533"/>
        <w:jc w:val="both"/>
      </w:pPr>
      <w:r>
        <w:rPr/>
        <w:t>Naziv</w:t>
      </w:r>
      <w:r>
        <w:rPr>
          <w:spacing w:val="-7"/>
        </w:rPr>
        <w:t> </w:t>
      </w:r>
      <w:r>
        <w:rPr/>
        <w:t>fakulteta/akademije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Naziv odsjeka</w:t>
      </w:r>
      <w:r>
        <w:rPr>
          <w:spacing w:val="-5"/>
        </w:rPr>
        <w:t> </w:t>
      </w:r>
      <w:r>
        <w:rPr/>
        <w:t>i/ili</w:t>
      </w:r>
      <w:r>
        <w:rPr>
          <w:spacing w:val="-2"/>
        </w:rPr>
        <w:t> </w:t>
      </w:r>
      <w:r>
        <w:rPr/>
        <w:t>katedre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Predmet </w:t>
      </w:r>
      <w:r>
        <w:rPr>
          <w:u w:val="single"/>
        </w:rPr>
        <w:t> </w:t>
        <w:tab/>
        <w:tab/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229" w:right="429"/>
        <w:jc w:val="center"/>
      </w:pPr>
      <w:r>
        <w:rPr/>
        <w:t>Izjava o autentičnosti radova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9" w:right="430"/>
        <w:jc w:val="center"/>
      </w:pPr>
      <w:r>
        <w:rPr/>
        <w:t>Seminarski rad, završni (diplomski odnosno magistarski) rad za I i II ciklus studija i integrirani studijski program I i II ciklusa studija, magistarski znanstveni rad i doktorska disertacija</w:t>
      </w:r>
      <w:r>
        <w:rPr>
          <w:vertAlign w:val="superscript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185" w:val="left" w:leader="none"/>
          <w:tab w:pos="5223" w:val="left" w:leader="none"/>
          <w:tab w:pos="5283" w:val="left" w:leader="none"/>
        </w:tabs>
        <w:spacing w:before="207"/>
        <w:ind w:left="111" w:right="4500"/>
      </w:pPr>
      <w:r>
        <w:rPr/>
        <w:t>Ime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prezime</w:t>
      </w:r>
      <w:r>
        <w:rPr>
          <w:w w:val="99"/>
          <w:u w:val="single"/>
        </w:rPr>
        <w:t> </w:t>
        <w:tab/>
        <w:tab/>
        <w:tab/>
      </w:r>
      <w:r>
        <w:rPr>
          <w:w w:val="99"/>
        </w:rPr>
        <w:t> </w:t>
      </w:r>
      <w:r>
        <w:rPr/>
        <w:t>Naslov</w:t>
      </w:r>
      <w:r>
        <w:rPr>
          <w:spacing w:val="-6"/>
        </w:rPr>
        <w:t> </w:t>
      </w:r>
      <w:r>
        <w:rPr/>
        <w:t>rada</w:t>
      </w:r>
      <w:r>
        <w:rPr>
          <w:u w:val="single"/>
        </w:rPr>
        <w:t> </w:t>
        <w:tab/>
        <w:tab/>
      </w:r>
      <w:r>
        <w:rPr/>
        <w:t> Vrsta</w:t>
      </w:r>
      <w:r>
        <w:rPr>
          <w:spacing w:val="-5"/>
        </w:rPr>
        <w:t> </w:t>
      </w:r>
      <w:r>
        <w:rPr/>
        <w:t>rada</w:t>
      </w:r>
      <w:r>
        <w:rPr>
          <w:u w:val="single"/>
        </w:rPr>
        <w:t> </w:t>
        <w:tab/>
      </w:r>
      <w:r>
        <w:rPr/>
        <w:t> Broj</w:t>
      </w:r>
      <w:r>
        <w:rPr>
          <w:spacing w:val="-6"/>
        </w:rPr>
        <w:t> </w:t>
      </w:r>
      <w:r>
        <w:rPr/>
        <w:t>stranica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Potvrđujem:</w:t>
      </w:r>
    </w:p>
    <w:p>
      <w:pPr>
        <w:pStyle w:val="BodyText"/>
        <w:spacing w:before="8" w:after="1"/>
        <w:rPr>
          <w:b/>
          <w:sz w:val="23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7"/>
      </w:tblGrid>
      <w:tr>
        <w:trPr>
          <w:trHeight w:val="1395" w:hRule="atLeast"/>
        </w:trPr>
        <w:tc>
          <w:tcPr>
            <w:tcW w:w="950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0" w:after="0"/>
              <w:ind w:left="560" w:right="198" w:hanging="360"/>
              <w:jc w:val="both"/>
              <w:rPr>
                <w:sz w:val="24"/>
              </w:rPr>
            </w:pPr>
            <w:r>
              <w:rPr>
                <w:sz w:val="24"/>
              </w:rPr>
              <w:t>da sam pročitao/la dokumente koji se odnose na plagijarizam, kako je to definirano Statutom Univerziteta u Sarajevu, Etičkim kodeksom Univerziteta u Sarajevu i pravilima studiranja koja se odnose na I i II ciklus studija, integrirani studijski program I i II ciklusa i III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ciklus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studija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Univerzitetu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Sarajevu,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kao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uputama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plagijarizmu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navedenim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5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web stranici Univerziteta u Sarajevu;</w:t>
            </w:r>
          </w:p>
        </w:tc>
      </w:tr>
      <w:tr>
        <w:trPr>
          <w:trHeight w:val="295" w:hRule="atLeast"/>
        </w:trPr>
        <w:tc>
          <w:tcPr>
            <w:tcW w:w="950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59" w:val="left" w:leader="none"/>
                <w:tab w:pos="560" w:val="left" w:leader="none"/>
              </w:tabs>
              <w:spacing w:line="275" w:lineRule="exact" w:before="1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da sam svjestan/na univerzitetskih disciplinskih pravila koja se tiču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plagijarizma;</w:t>
            </w:r>
          </w:p>
        </w:tc>
      </w:tr>
      <w:tr>
        <w:trPr>
          <w:trHeight w:val="568" w:hRule="atLeast"/>
        </w:trPr>
        <w:tc>
          <w:tcPr>
            <w:tcW w:w="950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  <w:tab w:pos="560" w:val="left" w:leader="none"/>
              </w:tabs>
              <w:spacing w:line="292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rad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koji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predajem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potpuno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moj,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samostalni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rad,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osim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dijelovima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gdje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5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naznačeno;</w:t>
            </w:r>
          </w:p>
        </w:tc>
      </w:tr>
      <w:tr>
        <w:trPr>
          <w:trHeight w:val="568" w:hRule="atLeast"/>
        </w:trPr>
        <w:tc>
          <w:tcPr>
            <w:tcW w:w="950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59" w:val="left" w:leader="none"/>
                <w:tab w:pos="560" w:val="left" w:leader="none"/>
              </w:tabs>
              <w:spacing w:line="274" w:lineRule="exact" w:before="23" w:after="0"/>
              <w:ind w:left="560" w:right="197" w:hanging="360"/>
              <w:jc w:val="left"/>
              <w:rPr>
                <w:sz w:val="24"/>
              </w:rPr>
            </w:pPr>
            <w:r>
              <w:rPr>
                <w:sz w:val="24"/>
              </w:rPr>
              <w:t>da rad nije predat, u cjelini ili djelimično, za stjecanje zvanja na Univerzitetu u Sarajevu ili nekoj drugoj visokoškolskoj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ustanovi;</w:t>
            </w:r>
          </w:p>
        </w:tc>
      </w:tr>
      <w:tr>
        <w:trPr>
          <w:trHeight w:val="1411" w:hRule="atLeast"/>
        </w:trPr>
        <w:tc>
          <w:tcPr>
            <w:tcW w:w="950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59" w:val="left" w:leader="none"/>
                <w:tab w:pos="560" w:val="left" w:leader="none"/>
              </w:tabs>
              <w:spacing w:line="291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sam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jasno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naznačio/la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prisustvo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citiranog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ili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parafraziranog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materijala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sam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se</w:t>
            </w:r>
          </w:p>
          <w:p>
            <w:pPr>
              <w:pStyle w:val="TableParagraph"/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referirao/la na sve izvore;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19" w:val="left" w:leader="none"/>
                <w:tab w:pos="620" w:val="left" w:leader="none"/>
              </w:tabs>
              <w:spacing w:line="292" w:lineRule="exact" w:before="2" w:after="0"/>
              <w:ind w:left="620" w:right="0" w:hanging="420"/>
              <w:jc w:val="left"/>
              <w:rPr>
                <w:sz w:val="24"/>
              </w:rPr>
            </w:pPr>
            <w:r>
              <w:rPr>
                <w:sz w:val="24"/>
              </w:rPr>
              <w:t>da sam dosljedno naveo/la korištene i citirane izvore ili bibliografiju po nekom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od</w:t>
            </w:r>
          </w:p>
          <w:p>
            <w:pPr>
              <w:pStyle w:val="TableParagraph"/>
              <w:spacing w:line="276" w:lineRule="exact" w:before="1"/>
              <w:ind w:firstLine="0"/>
              <w:rPr>
                <w:sz w:val="24"/>
              </w:rPr>
            </w:pPr>
            <w:r>
              <w:rPr>
                <w:sz w:val="24"/>
              </w:rPr>
              <w:t>preporučenih stilova citiranja, sa navođenjem potpune reference koja obuhvata potpuni bibliografski opis korištenog i citiranog izvora;</w:t>
            </w:r>
          </w:p>
        </w:tc>
      </w:tr>
      <w:tr>
        <w:trPr>
          <w:trHeight w:val="565" w:hRule="atLeast"/>
        </w:trPr>
        <w:tc>
          <w:tcPr>
            <w:tcW w:w="950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59" w:val="left" w:leader="none"/>
                <w:tab w:pos="560" w:val="left" w:leader="none"/>
              </w:tabs>
              <w:spacing w:line="292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sam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odgovarajuće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naznačio/la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svaku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pomoć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koju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sam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dobio/la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pored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pomoći</w:t>
            </w:r>
          </w:p>
          <w:p>
            <w:pPr>
              <w:pStyle w:val="TableParagraph"/>
              <w:spacing w:line="25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mentora/ice i akademskih tutora/ica.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438" w:val="left" w:leader="none"/>
        </w:tabs>
        <w:spacing w:before="230"/>
        <w:ind w:left="112"/>
      </w:pPr>
      <w:r>
        <w:rPr/>
        <w:t>Mjesto,</w:t>
      </w:r>
      <w:r>
        <w:rPr>
          <w:spacing w:val="-3"/>
        </w:rPr>
        <w:t> </w:t>
      </w:r>
      <w:r>
        <w:rPr/>
        <w:t>datum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371" w:val="left" w:leader="none"/>
        </w:tabs>
        <w:spacing w:before="90"/>
        <w:ind w:left="112"/>
      </w:pPr>
      <w:r>
        <w:rPr/>
        <w:t>Potpis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1024;mso-wrap-distance-left:0;mso-wrap-distance-right:0" from="63.599998pt,11.45582pt" to="207.599998pt,11.45582pt" stroked="true" strokeweight=".72pt" strokecolor="#000000">
            <v:stroke dashstyle="solid"/>
            <w10:wrap type="topAndBottom"/>
          </v:line>
        </w:pict>
      </w:r>
    </w:p>
    <w:p>
      <w:pPr>
        <w:spacing w:line="280" w:lineRule="auto" w:before="50"/>
        <w:ind w:left="111" w:right="311" w:firstLine="0"/>
        <w:jc w:val="both"/>
        <w:rPr>
          <w:sz w:val="20"/>
        </w:rPr>
      </w:pPr>
      <w:r>
        <w:rPr>
          <w:rFonts w:ascii="Trebuchet MS" w:hAnsi="Trebuchet MS"/>
          <w:position w:val="10"/>
          <w:sz w:val="14"/>
        </w:rPr>
        <w:t>1 </w:t>
      </w:r>
      <w:r>
        <w:rPr>
          <w:sz w:val="20"/>
        </w:rPr>
        <w:t>U radu su korišteni slijedeći dokumenti: </w:t>
      </w:r>
      <w:r>
        <w:rPr>
          <w:i/>
          <w:sz w:val="20"/>
        </w:rPr>
        <w:t>Izjava autora </w:t>
      </w:r>
      <w:r>
        <w:rPr>
          <w:sz w:val="20"/>
        </w:rPr>
        <w:t>koju koristi Elektrotehnički fakultet u Sarajevu; </w:t>
      </w:r>
      <w:r>
        <w:rPr>
          <w:i/>
          <w:sz w:val="20"/>
        </w:rPr>
        <w:t>Izjava o </w:t>
      </w:r>
      <w:r>
        <w:rPr>
          <w:i/>
          <w:sz w:val="20"/>
        </w:rPr>
        <w:t>autentičnosti završnog rada </w:t>
      </w:r>
      <w:r>
        <w:rPr>
          <w:sz w:val="20"/>
        </w:rPr>
        <w:t>Centra za interdisciplinarne studije – master studij „Evropske studije”, </w:t>
      </w:r>
      <w:r>
        <w:rPr>
          <w:i/>
          <w:sz w:val="20"/>
        </w:rPr>
        <w:t>Izjava o </w:t>
      </w:r>
      <w:r>
        <w:rPr>
          <w:i/>
          <w:sz w:val="20"/>
        </w:rPr>
        <w:t>plagijarizmu </w:t>
      </w:r>
      <w:r>
        <w:rPr>
          <w:sz w:val="20"/>
        </w:rPr>
        <w:t>koju koristi Fakultet političkih nauka u Sarajevu.</w:t>
      </w:r>
    </w:p>
    <w:sectPr>
      <w:type w:val="continuous"/>
      <w:pgSz w:w="11910" w:h="16840"/>
      <w:pgMar w:top="1320" w:bottom="280" w:left="11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138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hr-hr" w:eastAsia="hr-hr" w:bidi="hr-hr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138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hr-hr" w:eastAsia="hr-hr" w:bidi="hr-h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138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hr-hr" w:eastAsia="hr-hr" w:bidi="hr-hr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138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hr-hr" w:eastAsia="hr-hr" w:bidi="hr-hr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138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hr-hr" w:eastAsia="hr-hr" w:bidi="hr-h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hr-hr" w:bidi="hr-hr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hr-hr" w:eastAsia="hr-hr" w:bidi="hr-hr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hr-hr" w:eastAsia="hr-hr" w:bidi="hr-hr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4">
      <w:start w:val="0"/>
      <w:numFmt w:val="bullet"/>
      <w:lvlText w:val="•"/>
      <w:lvlJc w:val="left"/>
      <w:pPr>
        <w:ind w:left="4138" w:hanging="360"/>
      </w:pPr>
      <w:rPr>
        <w:rFonts w:hint="default"/>
        <w:lang w:val="hr-hr" w:eastAsia="hr-hr" w:bidi="hr-hr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hr-hr" w:eastAsia="hr-hr" w:bidi="hr-hr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hr-hr" w:eastAsia="hr-hr" w:bidi="hr-hr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hr-hr" w:eastAsia="hr-hr" w:bidi="hr-hr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hr-hr" w:bidi="hr-h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hr-hr" w:bidi="hr-hr"/>
    </w:rPr>
  </w:style>
  <w:style w:styleId="Heading1" w:type="paragraph">
    <w:name w:val="Heading 1"/>
    <w:basedOn w:val="Normal"/>
    <w:uiPriority w:val="1"/>
    <w:qFormat/>
    <w:pPr>
      <w:spacing w:before="90"/>
      <w:ind w:left="1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hr-hr" w:bidi="hr-hr"/>
    </w:rPr>
  </w:style>
  <w:style w:styleId="ListParagraph" w:type="paragraph">
    <w:name w:val="List Paragraph"/>
    <w:basedOn w:val="Normal"/>
    <w:uiPriority w:val="1"/>
    <w:qFormat/>
    <w:pPr/>
    <w:rPr>
      <w:lang w:val="hr-hr" w:eastAsia="hr-hr" w:bidi="hr-hr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560" w:hanging="360"/>
    </w:pPr>
    <w:rPr>
      <w:rFonts w:ascii="Times New Roman" w:hAnsi="Times New Roman" w:eastAsia="Times New Roman" w:cs="Times New Roman"/>
      <w:lang w:val="hr-hr" w:eastAsia="hr-hr" w:bidi="hr-h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senada.dizdar</dc:creator>
  <dc:title>Univerzitet u Sarajevu</dc:title>
  <dcterms:created xsi:type="dcterms:W3CDTF">2019-10-09T09:12:30Z</dcterms:created>
  <dcterms:modified xsi:type="dcterms:W3CDTF">2019-10-09T09:12:30Z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2019-10-09T00:00:00Z</vt:filetime>
  </property>
</Properties>
</file>